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420F" w14:textId="77777777" w:rsidR="00416AB2" w:rsidRDefault="00416AB2" w:rsidP="00416AB2">
      <w:pPr>
        <w:jc w:val="center"/>
        <w:rPr>
          <w:rFonts w:ascii="ＭＳ ゴシック" w:eastAsia="ＭＳ ゴシック" w:hAnsi="ＭＳ ゴシック"/>
          <w:b/>
          <w:bCs/>
          <w:sz w:val="32"/>
          <w:szCs w:val="32"/>
        </w:rPr>
      </w:pPr>
    </w:p>
    <w:p w14:paraId="410B3A4A" w14:textId="77777777" w:rsidR="00416AB2" w:rsidRDefault="00416AB2" w:rsidP="00416AB2">
      <w:pPr>
        <w:jc w:val="center"/>
        <w:rPr>
          <w:rFonts w:ascii="ＭＳ ゴシック" w:eastAsia="ＭＳ ゴシック" w:hAnsi="ＭＳ ゴシック"/>
          <w:b/>
          <w:bCs/>
          <w:sz w:val="32"/>
          <w:szCs w:val="32"/>
        </w:rPr>
      </w:pPr>
    </w:p>
    <w:p w14:paraId="5DD7B595" w14:textId="77777777" w:rsidR="00416AB2" w:rsidRDefault="00416AB2" w:rsidP="00416AB2">
      <w:pPr>
        <w:jc w:val="center"/>
        <w:rPr>
          <w:rFonts w:ascii="ＭＳ ゴシック" w:eastAsia="ＭＳ ゴシック" w:hAnsi="ＭＳ ゴシック"/>
          <w:b/>
          <w:bCs/>
          <w:sz w:val="32"/>
          <w:szCs w:val="32"/>
        </w:rPr>
      </w:pPr>
    </w:p>
    <w:p w14:paraId="0A31BFB5" w14:textId="6A947009" w:rsidR="00416AB2" w:rsidRDefault="00926BDD" w:rsidP="00416AB2">
      <w:pPr>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ハラスメント</w:t>
      </w:r>
      <w:r w:rsidR="00416AB2" w:rsidRPr="00416AB2">
        <w:rPr>
          <w:rFonts w:ascii="ＭＳ ゴシック" w:eastAsia="ＭＳ ゴシック" w:hAnsi="ＭＳ ゴシック" w:hint="eastAsia"/>
          <w:b/>
          <w:bCs/>
          <w:sz w:val="32"/>
          <w:szCs w:val="32"/>
        </w:rPr>
        <w:t>防止ガイドライン</w:t>
      </w:r>
    </w:p>
    <w:p w14:paraId="21906B38" w14:textId="77777777" w:rsidR="00416AB2" w:rsidRDefault="00416AB2" w:rsidP="00416AB2">
      <w:pPr>
        <w:jc w:val="center"/>
        <w:rPr>
          <w:rFonts w:ascii="ＭＳ ゴシック" w:eastAsia="ＭＳ ゴシック" w:hAnsi="ＭＳ ゴシック"/>
          <w:b/>
          <w:bCs/>
          <w:sz w:val="32"/>
          <w:szCs w:val="32"/>
        </w:rPr>
      </w:pPr>
    </w:p>
    <w:p w14:paraId="2DD88166" w14:textId="77777777" w:rsidR="00416AB2" w:rsidRDefault="00416AB2" w:rsidP="00416AB2">
      <w:pPr>
        <w:jc w:val="center"/>
        <w:rPr>
          <w:rFonts w:ascii="ＭＳ ゴシック" w:eastAsia="ＭＳ ゴシック" w:hAnsi="ＭＳ ゴシック"/>
          <w:b/>
          <w:bCs/>
          <w:sz w:val="32"/>
          <w:szCs w:val="32"/>
        </w:rPr>
      </w:pPr>
    </w:p>
    <w:p w14:paraId="63157747" w14:textId="77777777" w:rsidR="00416AB2" w:rsidRDefault="00416AB2" w:rsidP="00416AB2">
      <w:pPr>
        <w:jc w:val="center"/>
        <w:rPr>
          <w:rFonts w:ascii="ＭＳ ゴシック" w:eastAsia="ＭＳ ゴシック" w:hAnsi="ＭＳ ゴシック"/>
          <w:b/>
          <w:bCs/>
          <w:sz w:val="32"/>
          <w:szCs w:val="32"/>
        </w:rPr>
      </w:pPr>
    </w:p>
    <w:p w14:paraId="5DB187DB" w14:textId="77777777" w:rsidR="00416AB2" w:rsidRDefault="00416AB2" w:rsidP="00416AB2">
      <w:pPr>
        <w:jc w:val="center"/>
        <w:rPr>
          <w:rFonts w:ascii="ＭＳ ゴシック" w:eastAsia="ＭＳ ゴシック" w:hAnsi="ＭＳ ゴシック"/>
          <w:b/>
          <w:bCs/>
          <w:sz w:val="32"/>
          <w:szCs w:val="32"/>
        </w:rPr>
      </w:pPr>
    </w:p>
    <w:p w14:paraId="6931BD6D" w14:textId="77777777" w:rsidR="00CA017B" w:rsidRDefault="00CA017B" w:rsidP="00416AB2">
      <w:pPr>
        <w:jc w:val="center"/>
        <w:rPr>
          <w:rFonts w:ascii="ＭＳ ゴシック" w:eastAsia="ＭＳ ゴシック" w:hAnsi="ＭＳ ゴシック"/>
          <w:b/>
          <w:bCs/>
          <w:sz w:val="32"/>
          <w:szCs w:val="32"/>
        </w:rPr>
      </w:pPr>
    </w:p>
    <w:p w14:paraId="2263F785" w14:textId="77777777" w:rsidR="00CA017B" w:rsidRDefault="00CA017B" w:rsidP="00416AB2">
      <w:pPr>
        <w:jc w:val="center"/>
        <w:rPr>
          <w:rFonts w:ascii="ＭＳ ゴシック" w:eastAsia="ＭＳ ゴシック" w:hAnsi="ＭＳ ゴシック"/>
          <w:b/>
          <w:bCs/>
          <w:sz w:val="32"/>
          <w:szCs w:val="32"/>
        </w:rPr>
      </w:pPr>
    </w:p>
    <w:p w14:paraId="20AF645A" w14:textId="1134F5E3" w:rsidR="00416AB2" w:rsidRDefault="00416AB2" w:rsidP="00416AB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アイ・エス・ケー株式会社</w:t>
      </w:r>
    </w:p>
    <w:p w14:paraId="5E8036C4" w14:textId="77777777" w:rsidR="00416AB2" w:rsidRDefault="00416AB2" w:rsidP="00416AB2">
      <w:pPr>
        <w:jc w:val="center"/>
        <w:rPr>
          <w:rFonts w:ascii="ＭＳ ゴシック" w:eastAsia="ＭＳ ゴシック" w:hAnsi="ＭＳ ゴシック"/>
          <w:b/>
          <w:bCs/>
          <w:sz w:val="28"/>
          <w:szCs w:val="28"/>
        </w:rPr>
      </w:pPr>
    </w:p>
    <w:p w14:paraId="678257B1" w14:textId="77777777" w:rsidR="00416AB2" w:rsidRDefault="00416AB2" w:rsidP="00416AB2">
      <w:pPr>
        <w:jc w:val="center"/>
        <w:rPr>
          <w:rFonts w:ascii="ＭＳ ゴシック" w:eastAsia="ＭＳ ゴシック" w:hAnsi="ＭＳ ゴシック"/>
          <w:b/>
          <w:bCs/>
          <w:sz w:val="28"/>
          <w:szCs w:val="28"/>
        </w:rPr>
      </w:pPr>
    </w:p>
    <w:p w14:paraId="3EFCA305" w14:textId="77777777" w:rsidR="00416AB2" w:rsidRDefault="00416AB2" w:rsidP="00416AB2">
      <w:pPr>
        <w:jc w:val="center"/>
        <w:rPr>
          <w:rFonts w:ascii="ＭＳ ゴシック" w:eastAsia="ＭＳ ゴシック" w:hAnsi="ＭＳ ゴシック"/>
          <w:b/>
          <w:bCs/>
          <w:sz w:val="28"/>
          <w:szCs w:val="28"/>
        </w:rPr>
      </w:pPr>
    </w:p>
    <w:p w14:paraId="6567820B" w14:textId="77777777" w:rsidR="00CA017B" w:rsidRDefault="00CA017B" w:rsidP="00416AB2">
      <w:pPr>
        <w:jc w:val="center"/>
        <w:rPr>
          <w:rFonts w:ascii="ＭＳ ゴシック" w:eastAsia="ＭＳ ゴシック" w:hAnsi="ＭＳ ゴシック"/>
          <w:b/>
          <w:bCs/>
          <w:sz w:val="28"/>
          <w:szCs w:val="28"/>
        </w:rPr>
      </w:pPr>
    </w:p>
    <w:p w14:paraId="60A1D6FF" w14:textId="3ECDD7C7" w:rsidR="00F110F4" w:rsidRPr="00462FD2" w:rsidRDefault="00327735" w:rsidP="00462FD2">
      <w:pPr>
        <w:rPr>
          <w:rFonts w:ascii="ＭＳ ゴシック" w:eastAsia="ＭＳ ゴシック" w:hAnsi="ＭＳ ゴシック"/>
          <w:b/>
          <w:bCs/>
          <w:sz w:val="24"/>
          <w:szCs w:val="24"/>
        </w:rPr>
      </w:pPr>
      <w:r w:rsidRPr="00462FD2">
        <w:rPr>
          <w:rFonts w:ascii="ＭＳ ゴシック" w:eastAsia="ＭＳ ゴシック" w:hAnsi="ＭＳ ゴシック" w:hint="eastAsia"/>
          <w:b/>
          <w:bCs/>
          <w:sz w:val="24"/>
          <w:szCs w:val="24"/>
        </w:rPr>
        <w:lastRenderedPageBreak/>
        <w:t>目次</w:t>
      </w:r>
    </w:p>
    <w:p w14:paraId="7D5F6CF2" w14:textId="18BCA95A" w:rsidR="00327735" w:rsidRPr="00462FD2" w:rsidRDefault="00327735" w:rsidP="00462FD2">
      <w:pPr>
        <w:pStyle w:val="a3"/>
        <w:numPr>
          <w:ilvl w:val="0"/>
          <w:numId w:val="1"/>
        </w:numPr>
        <w:ind w:leftChars="0"/>
        <w:jc w:val="left"/>
        <w:rPr>
          <w:rFonts w:ascii="ＭＳ ゴシック" w:eastAsia="ＭＳ ゴシック" w:hAnsi="ＭＳ ゴシック"/>
          <w:sz w:val="24"/>
          <w:szCs w:val="24"/>
        </w:rPr>
      </w:pPr>
      <w:r w:rsidRPr="00462FD2">
        <w:rPr>
          <w:rFonts w:ascii="ＭＳ ゴシック" w:eastAsia="ＭＳ ゴシック" w:hAnsi="ＭＳ ゴシック" w:hint="eastAsia"/>
          <w:sz w:val="24"/>
          <w:szCs w:val="24"/>
        </w:rPr>
        <w:t>代表</w:t>
      </w:r>
      <w:r w:rsidR="00462FD2">
        <w:rPr>
          <w:rFonts w:ascii="ＭＳ ゴシック" w:eastAsia="ＭＳ ゴシック" w:hAnsi="ＭＳ ゴシック" w:hint="eastAsia"/>
          <w:sz w:val="24"/>
          <w:szCs w:val="24"/>
        </w:rPr>
        <w:t>メッセージ</w:t>
      </w:r>
      <w:r w:rsidRPr="00462FD2">
        <w:rPr>
          <w:rFonts w:ascii="ＭＳ ゴシック" w:eastAsia="ＭＳ ゴシック" w:hAnsi="ＭＳ ゴシック" w:hint="eastAsia"/>
          <w:sz w:val="24"/>
          <w:szCs w:val="24"/>
        </w:rPr>
        <w:t xml:space="preserve">　　　　　　　　　　　　　　　　　　　　1</w:t>
      </w:r>
    </w:p>
    <w:p w14:paraId="3E4D0851" w14:textId="61073266" w:rsidR="00327735" w:rsidRDefault="00327735" w:rsidP="00327735">
      <w:pPr>
        <w:pStyle w:val="a3"/>
        <w:numPr>
          <w:ilvl w:val="0"/>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パワーハラスメント防止ガイドライン　　　　　　　　　　2～</w:t>
      </w:r>
      <w:r w:rsidR="00D67FCF">
        <w:rPr>
          <w:rFonts w:ascii="ＭＳ ゴシック" w:eastAsia="ＭＳ ゴシック" w:hAnsi="ＭＳ ゴシック" w:hint="eastAsia"/>
          <w:sz w:val="24"/>
          <w:szCs w:val="24"/>
        </w:rPr>
        <w:t>12</w:t>
      </w:r>
    </w:p>
    <w:p w14:paraId="73762534" w14:textId="3CB24575" w:rsidR="00327735" w:rsidRDefault="009C77D2" w:rsidP="00327735">
      <w:pPr>
        <w:pStyle w:val="a3"/>
        <w:numPr>
          <w:ilvl w:val="0"/>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セクシャルハラスメント防止ガイドライン　　　　　　　　13～16</w:t>
      </w:r>
      <w:r w:rsidR="00462FD2">
        <w:rPr>
          <w:rFonts w:ascii="ＭＳ ゴシック" w:eastAsia="ＭＳ ゴシック" w:hAnsi="ＭＳ ゴシック" w:hint="eastAsia"/>
          <w:sz w:val="24"/>
          <w:szCs w:val="24"/>
        </w:rPr>
        <w:t xml:space="preserve">　　　　　　　　　　　　　　　</w:t>
      </w:r>
    </w:p>
    <w:p w14:paraId="1964FE98" w14:textId="77777777" w:rsidR="00F110F4" w:rsidRDefault="00F110F4" w:rsidP="00416AB2">
      <w:pPr>
        <w:jc w:val="center"/>
        <w:rPr>
          <w:rFonts w:ascii="ＭＳ ゴシック" w:eastAsia="ＭＳ ゴシック" w:hAnsi="ＭＳ ゴシック"/>
          <w:b/>
          <w:bCs/>
          <w:sz w:val="28"/>
          <w:szCs w:val="28"/>
        </w:rPr>
      </w:pPr>
    </w:p>
    <w:p w14:paraId="3CB34171" w14:textId="77777777" w:rsidR="00F110F4" w:rsidRDefault="00F110F4" w:rsidP="00416AB2">
      <w:pPr>
        <w:jc w:val="center"/>
        <w:rPr>
          <w:rFonts w:ascii="ＭＳ ゴシック" w:eastAsia="ＭＳ ゴシック" w:hAnsi="ＭＳ ゴシック"/>
          <w:b/>
          <w:bCs/>
          <w:sz w:val="28"/>
          <w:szCs w:val="28"/>
        </w:rPr>
      </w:pPr>
    </w:p>
    <w:p w14:paraId="5CED8A35" w14:textId="77777777" w:rsidR="00F110F4" w:rsidRDefault="00F110F4" w:rsidP="00416AB2">
      <w:pPr>
        <w:jc w:val="center"/>
        <w:rPr>
          <w:rFonts w:ascii="ＭＳ ゴシック" w:eastAsia="ＭＳ ゴシック" w:hAnsi="ＭＳ ゴシック"/>
          <w:b/>
          <w:bCs/>
          <w:sz w:val="28"/>
          <w:szCs w:val="28"/>
        </w:rPr>
      </w:pPr>
    </w:p>
    <w:p w14:paraId="5511B3DA" w14:textId="77777777" w:rsidR="00F110F4" w:rsidRDefault="00F110F4" w:rsidP="00416AB2">
      <w:pPr>
        <w:jc w:val="center"/>
        <w:rPr>
          <w:rFonts w:ascii="ＭＳ ゴシック" w:eastAsia="ＭＳ ゴシック" w:hAnsi="ＭＳ ゴシック"/>
          <w:b/>
          <w:bCs/>
          <w:sz w:val="28"/>
          <w:szCs w:val="28"/>
        </w:rPr>
      </w:pPr>
    </w:p>
    <w:p w14:paraId="275BF02F" w14:textId="77777777" w:rsidR="00F110F4" w:rsidRDefault="00F110F4" w:rsidP="00416AB2">
      <w:pPr>
        <w:jc w:val="center"/>
        <w:rPr>
          <w:rFonts w:ascii="ＭＳ ゴシック" w:eastAsia="ＭＳ ゴシック" w:hAnsi="ＭＳ ゴシック"/>
          <w:b/>
          <w:bCs/>
          <w:sz w:val="28"/>
          <w:szCs w:val="28"/>
        </w:rPr>
      </w:pPr>
    </w:p>
    <w:p w14:paraId="375A2377" w14:textId="77777777" w:rsidR="00F110F4" w:rsidRDefault="00F110F4" w:rsidP="00416AB2">
      <w:pPr>
        <w:jc w:val="center"/>
        <w:rPr>
          <w:rFonts w:ascii="ＭＳ ゴシック" w:eastAsia="ＭＳ ゴシック" w:hAnsi="ＭＳ ゴシック"/>
          <w:b/>
          <w:bCs/>
          <w:sz w:val="28"/>
          <w:szCs w:val="28"/>
        </w:rPr>
      </w:pPr>
    </w:p>
    <w:p w14:paraId="06DCA8C3" w14:textId="77777777" w:rsidR="00FB1C1A" w:rsidRDefault="00FB1C1A" w:rsidP="00416AB2">
      <w:pPr>
        <w:jc w:val="center"/>
        <w:rPr>
          <w:rFonts w:ascii="ＭＳ ゴシック" w:eastAsia="ＭＳ ゴシック" w:hAnsi="ＭＳ ゴシック"/>
          <w:b/>
          <w:bCs/>
          <w:sz w:val="28"/>
          <w:szCs w:val="28"/>
        </w:rPr>
      </w:pPr>
    </w:p>
    <w:p w14:paraId="55B7B831" w14:textId="77777777" w:rsidR="00FB1C1A" w:rsidRDefault="00FB1C1A" w:rsidP="00416AB2">
      <w:pPr>
        <w:jc w:val="center"/>
        <w:rPr>
          <w:rFonts w:ascii="ＭＳ ゴシック" w:eastAsia="ＭＳ ゴシック" w:hAnsi="ＭＳ ゴシック"/>
          <w:b/>
          <w:bCs/>
          <w:sz w:val="28"/>
          <w:szCs w:val="28"/>
        </w:rPr>
      </w:pPr>
    </w:p>
    <w:p w14:paraId="2A347A9A" w14:textId="77777777" w:rsidR="00FB1C1A" w:rsidRDefault="00FB1C1A" w:rsidP="00416AB2">
      <w:pPr>
        <w:jc w:val="center"/>
        <w:rPr>
          <w:rFonts w:ascii="ＭＳ ゴシック" w:eastAsia="ＭＳ ゴシック" w:hAnsi="ＭＳ ゴシック"/>
          <w:b/>
          <w:bCs/>
          <w:sz w:val="28"/>
          <w:szCs w:val="28"/>
        </w:rPr>
      </w:pPr>
    </w:p>
    <w:p w14:paraId="187D0AA5" w14:textId="77777777" w:rsidR="00FB1C1A" w:rsidRDefault="00FB1C1A" w:rsidP="00416AB2">
      <w:pPr>
        <w:jc w:val="left"/>
        <w:rPr>
          <w:rFonts w:ascii="ＭＳ ゴシック" w:eastAsia="ＭＳ ゴシック" w:hAnsi="ＭＳ ゴシック"/>
          <w:sz w:val="24"/>
          <w:szCs w:val="24"/>
        </w:rPr>
        <w:sectPr w:rsidR="00FB1C1A" w:rsidSect="00CA017B">
          <w:pgSz w:w="16838" w:h="11906" w:orient="landscape"/>
          <w:pgMar w:top="1701" w:right="1985" w:bottom="1701" w:left="1701" w:header="851" w:footer="992" w:gutter="0"/>
          <w:cols w:space="425"/>
          <w:docGrid w:type="linesAndChars" w:linePitch="286" w:charSpace="-3972"/>
        </w:sectPr>
      </w:pPr>
    </w:p>
    <w:p w14:paraId="3AE31908" w14:textId="410BEB55" w:rsidR="00F218F8" w:rsidRDefault="00F218F8" w:rsidP="00416AB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（１）ハラスメントは従業員の個人としての名誉や尊厳を傷つける問題であり、人権に関わる問題である。</w:t>
      </w:r>
    </w:p>
    <w:p w14:paraId="15BAAEF7" w14:textId="5047512C" w:rsidR="00F218F8" w:rsidRDefault="00F218F8" w:rsidP="00416AB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（２）ハラスメントは、個人の問題にとどまらず、雇用差別にもつながりかねない人事・労務管理上の問題である。</w:t>
      </w:r>
    </w:p>
    <w:p w14:paraId="687E0F9D" w14:textId="11D6D7CD" w:rsidR="00F218F8" w:rsidRDefault="00F218F8" w:rsidP="00416AB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（３）ハラスメントは、職場の人間関係を悪化させ、生産性を低下させるモラールダウンをもたらすものである。</w:t>
      </w:r>
    </w:p>
    <w:p w14:paraId="70764D93" w14:textId="39952E41" w:rsidR="00F218F8" w:rsidRDefault="00F218F8" w:rsidP="00D67FCF">
      <w:pPr>
        <w:ind w:left="662" w:hangingChars="300" w:hanging="6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（４）ハラスメントは、教育・指導における上下関係の中で起こりがちであることから、管理職は特に部下とのコミュニケーション</w:t>
      </w:r>
      <w:r w:rsidR="0013526C">
        <w:rPr>
          <w:rFonts w:ascii="ＭＳ ゴシック" w:eastAsia="ＭＳ ゴシック" w:hAnsi="ＭＳ ゴシック" w:hint="eastAsia"/>
          <w:sz w:val="24"/>
          <w:szCs w:val="24"/>
        </w:rPr>
        <w:t>についての配慮が必要である。</w:t>
      </w:r>
    </w:p>
    <w:p w14:paraId="1ED2437F" w14:textId="3CADCE8B" w:rsidR="0013526C" w:rsidRPr="00F218F8" w:rsidRDefault="0013526C" w:rsidP="0013526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以上のようなことから、当社では</w:t>
      </w:r>
      <w:r w:rsidR="00D67FCF">
        <w:rPr>
          <w:rFonts w:ascii="ＭＳ ゴシック" w:eastAsia="ＭＳ ゴシック" w:hAnsi="ＭＳ ゴシック" w:hint="eastAsia"/>
          <w:sz w:val="24"/>
          <w:szCs w:val="24"/>
        </w:rPr>
        <w:t>ハラスメント</w:t>
      </w:r>
      <w:r>
        <w:rPr>
          <w:rFonts w:ascii="ＭＳ ゴシック" w:eastAsia="ＭＳ ゴシック" w:hAnsi="ＭＳ ゴシック" w:hint="eastAsia"/>
          <w:sz w:val="24"/>
          <w:szCs w:val="24"/>
        </w:rPr>
        <w:t>を認め</w:t>
      </w:r>
      <w:r w:rsidR="00DF65DD">
        <w:rPr>
          <w:rFonts w:ascii="ＭＳ ゴシック" w:eastAsia="ＭＳ ゴシック" w:hAnsi="ＭＳ ゴシック" w:hint="eastAsia"/>
          <w:sz w:val="24"/>
          <w:szCs w:val="24"/>
        </w:rPr>
        <w:t>ず</w:t>
      </w:r>
      <w:r>
        <w:rPr>
          <w:rFonts w:ascii="ＭＳ ゴシック" w:eastAsia="ＭＳ ゴシック" w:hAnsi="ＭＳ ゴシック" w:hint="eastAsia"/>
          <w:sz w:val="24"/>
          <w:szCs w:val="24"/>
        </w:rPr>
        <w:t>、働く人たちが相互に相手を尊重し合える働きやすい職場づくりに取り組んでいく。</w:t>
      </w:r>
    </w:p>
    <w:p w14:paraId="128765C9" w14:textId="0B99D7CB" w:rsidR="00F218F8" w:rsidRDefault="0013526C" w:rsidP="00416AB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アイ・エス・ケー株式会社</w:t>
      </w:r>
    </w:p>
    <w:p w14:paraId="296CFDDC" w14:textId="7A518AA5" w:rsidR="0013526C" w:rsidRDefault="0013526C" w:rsidP="00416AB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代表取締役　下田　隆雅</w:t>
      </w:r>
    </w:p>
    <w:p w14:paraId="3260294F" w14:textId="77777777" w:rsidR="00F218F8" w:rsidRDefault="00F218F8" w:rsidP="00416AB2">
      <w:pPr>
        <w:jc w:val="left"/>
        <w:rPr>
          <w:rFonts w:ascii="ＭＳ ゴシック" w:eastAsia="ＭＳ ゴシック" w:hAnsi="ＭＳ ゴシック"/>
          <w:sz w:val="24"/>
          <w:szCs w:val="24"/>
        </w:rPr>
      </w:pPr>
    </w:p>
    <w:p w14:paraId="3E9A30D7" w14:textId="77777777" w:rsidR="00F218F8" w:rsidRDefault="00F218F8" w:rsidP="00416AB2">
      <w:pPr>
        <w:jc w:val="left"/>
        <w:rPr>
          <w:rFonts w:ascii="ＭＳ ゴシック" w:eastAsia="ＭＳ ゴシック" w:hAnsi="ＭＳ ゴシック"/>
          <w:sz w:val="24"/>
          <w:szCs w:val="24"/>
        </w:rPr>
      </w:pPr>
    </w:p>
    <w:p w14:paraId="795C1E26" w14:textId="77777777" w:rsidR="00F218F8" w:rsidRDefault="00F218F8" w:rsidP="00416AB2">
      <w:pPr>
        <w:jc w:val="left"/>
        <w:rPr>
          <w:rFonts w:ascii="ＭＳ ゴシック" w:eastAsia="ＭＳ ゴシック" w:hAnsi="ＭＳ ゴシック"/>
          <w:sz w:val="24"/>
          <w:szCs w:val="24"/>
        </w:rPr>
      </w:pPr>
    </w:p>
    <w:p w14:paraId="64D45570" w14:textId="77777777" w:rsidR="00F218F8" w:rsidRDefault="00F218F8" w:rsidP="00416AB2">
      <w:pPr>
        <w:jc w:val="left"/>
        <w:rPr>
          <w:rFonts w:ascii="ＭＳ ゴシック" w:eastAsia="ＭＳ ゴシック" w:hAnsi="ＭＳ ゴシック"/>
          <w:sz w:val="24"/>
          <w:szCs w:val="24"/>
        </w:rPr>
      </w:pPr>
    </w:p>
    <w:p w14:paraId="51AE3A28" w14:textId="77777777" w:rsidR="00FB1C1A" w:rsidRDefault="00FB1C1A" w:rsidP="00416AB2">
      <w:pPr>
        <w:jc w:val="left"/>
        <w:rPr>
          <w:rFonts w:ascii="ＭＳ ゴシック" w:eastAsia="ＭＳ ゴシック" w:hAnsi="ＭＳ ゴシック"/>
          <w:sz w:val="24"/>
          <w:szCs w:val="24"/>
        </w:rPr>
      </w:pPr>
    </w:p>
    <w:p w14:paraId="45C66E81" w14:textId="08BD8DAC" w:rsidR="00FB1C1A" w:rsidRDefault="00FB1C1A" w:rsidP="00FB1C1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p w14:paraId="0B6BC10F" w14:textId="4E19417C" w:rsidR="00416AB2" w:rsidRPr="00CA017B" w:rsidRDefault="00416AB2" w:rsidP="00416AB2">
      <w:pPr>
        <w:jc w:val="left"/>
        <w:rPr>
          <w:rFonts w:ascii="ＭＳ ゴシック" w:eastAsia="ＭＳ ゴシック" w:hAnsi="ＭＳ ゴシック"/>
          <w:sz w:val="24"/>
          <w:szCs w:val="24"/>
        </w:rPr>
      </w:pPr>
      <w:r w:rsidRPr="00CA017B">
        <w:rPr>
          <w:rFonts w:ascii="ＭＳ ゴシック" w:eastAsia="ＭＳ ゴシック" w:hAnsi="ＭＳ ゴシック" w:hint="eastAsia"/>
          <w:sz w:val="24"/>
          <w:szCs w:val="24"/>
        </w:rPr>
        <w:lastRenderedPageBreak/>
        <w:t>このガイドラインは、就業規則に基づき当社で働くすべての皆さんのために作成されています。広く組織全体のパワーハラスメント予防に向けて活用していただくものです。</w:t>
      </w:r>
    </w:p>
    <w:p w14:paraId="4913C83E" w14:textId="72419C4E" w:rsidR="00416AB2" w:rsidRPr="00CA017B" w:rsidRDefault="00CA017B" w:rsidP="00416AB2">
      <w:pPr>
        <w:jc w:val="left"/>
        <w:rPr>
          <w:rFonts w:ascii="ＭＳ ゴシック" w:eastAsia="ＭＳ ゴシック" w:hAnsi="ＭＳ ゴシック"/>
          <w:sz w:val="24"/>
          <w:szCs w:val="24"/>
        </w:rPr>
      </w:pPr>
      <w:r w:rsidRPr="00CA017B">
        <w:rPr>
          <w:rFonts w:ascii="ＭＳ ゴシック" w:eastAsia="ＭＳ ゴシック" w:hAnsi="ＭＳ ゴシック" w:hint="eastAsia"/>
          <w:sz w:val="24"/>
          <w:szCs w:val="24"/>
        </w:rPr>
        <w:t>１　パワーハラスメントとは？</w:t>
      </w:r>
    </w:p>
    <w:p w14:paraId="25595DC8" w14:textId="61687827" w:rsidR="00CA017B" w:rsidRDefault="00CA017B" w:rsidP="00CA017B">
      <w:pPr>
        <w:ind w:left="221" w:hangingChars="100" w:hanging="221"/>
        <w:jc w:val="left"/>
        <w:rPr>
          <w:rFonts w:ascii="ＭＳ ゴシック" w:eastAsia="ＭＳ ゴシック" w:hAnsi="ＭＳ ゴシック"/>
          <w:sz w:val="24"/>
          <w:szCs w:val="24"/>
        </w:rPr>
      </w:pPr>
      <w:r w:rsidRPr="00CA017B">
        <w:rPr>
          <w:rFonts w:ascii="ＭＳ ゴシック" w:eastAsia="ＭＳ ゴシック" w:hAnsi="ＭＳ ゴシック" w:hint="eastAsia"/>
          <w:sz w:val="24"/>
          <w:szCs w:val="24"/>
        </w:rPr>
        <w:t xml:space="preserve">　パワーハラスメント（以下、「パワハラ」という）とは、「職場において行われる優越的な関係を背景とした</w:t>
      </w:r>
      <w:r>
        <w:rPr>
          <w:rFonts w:ascii="ＭＳ ゴシック" w:eastAsia="ＭＳ ゴシック" w:hAnsi="ＭＳ ゴシック" w:hint="eastAsia"/>
          <w:sz w:val="24"/>
          <w:szCs w:val="24"/>
        </w:rPr>
        <w:t>言動であって、業務上必要かつ相当な範囲を超えたものにより</w:t>
      </w:r>
      <w:r w:rsidR="00DF65DD">
        <w:rPr>
          <w:rFonts w:ascii="ＭＳ ゴシック" w:eastAsia="ＭＳ ゴシック" w:hAnsi="ＭＳ ゴシック" w:hint="eastAsia"/>
          <w:sz w:val="24"/>
          <w:szCs w:val="24"/>
        </w:rPr>
        <w:t>従業員の</w:t>
      </w:r>
      <w:r>
        <w:rPr>
          <w:rFonts w:ascii="ＭＳ ゴシック" w:eastAsia="ＭＳ ゴシック" w:hAnsi="ＭＳ ゴシック" w:hint="eastAsia"/>
          <w:sz w:val="24"/>
          <w:szCs w:val="24"/>
        </w:rPr>
        <w:t>就業環境が害されるもの」です。上司から部下に対して行われるものに限らず、人間関係や専門知識など職場うちの何らかの優位性を基にして同僚や部下から上司に行われるものも含みます。個人の尊厳や人格を侵害するだけでなく、職場環境に大きな悪影響を</w:t>
      </w:r>
      <w:r w:rsidR="00043B88">
        <w:rPr>
          <w:rFonts w:ascii="ＭＳ ゴシック" w:eastAsia="ＭＳ ゴシック" w:hAnsi="ＭＳ ゴシック" w:hint="eastAsia"/>
          <w:sz w:val="24"/>
          <w:szCs w:val="24"/>
        </w:rPr>
        <w:t>及ぼす</w:t>
      </w:r>
      <w:r>
        <w:rPr>
          <w:rFonts w:ascii="ＭＳ ゴシック" w:eastAsia="ＭＳ ゴシック" w:hAnsi="ＭＳ ゴシック" w:hint="eastAsia"/>
          <w:sz w:val="24"/>
          <w:szCs w:val="24"/>
        </w:rPr>
        <w:t>ものであり、職場環境が害されることにより、従業員の権利を守り地位を守り地位を向上させるための業務の執行を阻害することになります。</w:t>
      </w:r>
    </w:p>
    <w:p w14:paraId="70AAC046" w14:textId="77777777" w:rsidR="00CA017B" w:rsidRDefault="00CA017B" w:rsidP="00CA017B">
      <w:pPr>
        <w:ind w:left="221" w:hangingChars="100" w:hanging="221"/>
        <w:jc w:val="left"/>
        <w:rPr>
          <w:rFonts w:ascii="ＭＳ ゴシック" w:eastAsia="ＭＳ ゴシック" w:hAnsi="ＭＳ ゴシック"/>
          <w:sz w:val="24"/>
          <w:szCs w:val="24"/>
        </w:rPr>
      </w:pPr>
    </w:p>
    <w:p w14:paraId="02822181" w14:textId="50938BC3" w:rsidR="00043B88" w:rsidRDefault="00043B88" w:rsidP="00CA017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パワーハラストメント防止のために</w:t>
      </w:r>
    </w:p>
    <w:p w14:paraId="1D8CFDA7" w14:textId="30BB7DCD" w:rsidR="00043B88" w:rsidRDefault="00043B88" w:rsidP="00CA017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パワハラが従業員や職場に与える悪影響（</w:t>
      </w:r>
      <w:r w:rsidR="00B96D29">
        <w:rPr>
          <w:rFonts w:ascii="ＭＳ ゴシック" w:eastAsia="ＭＳ ゴシック" w:hAnsi="ＭＳ ゴシック" w:hint="eastAsia"/>
          <w:sz w:val="24"/>
          <w:szCs w:val="24"/>
        </w:rPr>
        <w:t>従業</w:t>
      </w:r>
      <w:r>
        <w:rPr>
          <w:rFonts w:ascii="ＭＳ ゴシック" w:eastAsia="ＭＳ ゴシック" w:hAnsi="ＭＳ ゴシック" w:hint="eastAsia"/>
          <w:sz w:val="24"/>
          <w:szCs w:val="24"/>
        </w:rPr>
        <w:t>員の人格や尊厳の侵害、勤労意欲の低下、職場環境の悪化など）の重大性から、その防止や起きてしまった場合の迅速で適切な対応に向けた取り組みが必要です。</w:t>
      </w:r>
    </w:p>
    <w:p w14:paraId="1CBEE332" w14:textId="6C4925D8" w:rsidR="00043B88" w:rsidRDefault="00043B88" w:rsidP="00CA017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パワハラを防止するためには、管理職をはじめとする</w:t>
      </w:r>
      <w:r w:rsidR="00B96D29">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一人ひとりが、次の点について正しく認識することが大切です。</w:t>
      </w:r>
    </w:p>
    <w:p w14:paraId="2AA352E4" w14:textId="77777777" w:rsidR="00043B88" w:rsidRDefault="00043B88" w:rsidP="00CA017B">
      <w:pPr>
        <w:ind w:left="221" w:hangingChars="100" w:hanging="221"/>
        <w:jc w:val="left"/>
        <w:rPr>
          <w:rFonts w:ascii="ＭＳ ゴシック" w:eastAsia="ＭＳ ゴシック" w:hAnsi="ＭＳ ゴシック"/>
          <w:sz w:val="24"/>
          <w:szCs w:val="24"/>
        </w:rPr>
      </w:pPr>
    </w:p>
    <w:p w14:paraId="3F8BD643" w14:textId="43EE1FE0"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p w14:paraId="020257B7" w14:textId="7689DB4F" w:rsidR="00043B88" w:rsidRDefault="00043B88" w:rsidP="00CA017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（従業員に対する影響）</w:t>
      </w:r>
    </w:p>
    <w:p w14:paraId="619A3897" w14:textId="7EB73040" w:rsidR="00043B88" w:rsidRDefault="00043B88" w:rsidP="00CA017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名誉や人権の侵害、そしてプライバシーの侵害を受けて、精神的・身体的なダメージを受けることで、</w:t>
      </w:r>
    </w:p>
    <w:p w14:paraId="2B468852" w14:textId="5BC0CD53"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辛くて不快な職場環境となる</w:t>
      </w:r>
    </w:p>
    <w:p w14:paraId="3BB0832C" w14:textId="0802488B"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仕事に集中できず、モチベーションが下がる</w:t>
      </w:r>
    </w:p>
    <w:p w14:paraId="2111F87E" w14:textId="0071D639"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退職せざるを得ない場合もある</w:t>
      </w:r>
    </w:p>
    <w:p w14:paraId="24B52766" w14:textId="474BF14A"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（職場への影響）</w:t>
      </w:r>
    </w:p>
    <w:p w14:paraId="5C30068F" w14:textId="5CFE621D"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職場の人間環境への悪営業</w:t>
      </w:r>
    </w:p>
    <w:p w14:paraId="6E2EACCB" w14:textId="6B45DDE4"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職場の</w:t>
      </w:r>
      <w:r w:rsidR="00F218F8">
        <w:rPr>
          <w:rFonts w:ascii="ＭＳ ゴシック" w:eastAsia="ＭＳ ゴシック" w:hAnsi="ＭＳ ゴシック" w:hint="eastAsia"/>
          <w:sz w:val="24"/>
          <w:szCs w:val="24"/>
        </w:rPr>
        <w:t>モラールダウン</w:t>
      </w:r>
    </w:p>
    <w:p w14:paraId="00C5CD17" w14:textId="3A29C7B6"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職場の秩序が乱れる</w:t>
      </w:r>
    </w:p>
    <w:p w14:paraId="6534776C" w14:textId="5B1BD6E4"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会社の信頼を失墜させ、信頼性を失わせる</w:t>
      </w:r>
    </w:p>
    <w:p w14:paraId="3774F73B" w14:textId="77777777" w:rsidR="00043B88" w:rsidRDefault="00043B88" w:rsidP="00043B88">
      <w:pPr>
        <w:ind w:left="221" w:hangingChars="100" w:hanging="221"/>
        <w:jc w:val="left"/>
        <w:rPr>
          <w:rFonts w:ascii="ＭＳ ゴシック" w:eastAsia="ＭＳ ゴシック" w:hAnsi="ＭＳ ゴシック"/>
          <w:sz w:val="24"/>
          <w:szCs w:val="24"/>
        </w:rPr>
      </w:pPr>
    </w:p>
    <w:p w14:paraId="57E8712E" w14:textId="38E27652"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どのような言動が問題になるのか</w:t>
      </w:r>
    </w:p>
    <w:p w14:paraId="144B44D1" w14:textId="3AB6F712"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典型的なものとしては、次のような言動が問題になります。</w:t>
      </w:r>
    </w:p>
    <w:p w14:paraId="36F9357D" w14:textId="7C192FCE" w:rsidR="00043B88" w:rsidRDefault="00043B88"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w:t>
      </w:r>
      <w:r w:rsidR="00CB6F3C">
        <w:rPr>
          <w:rFonts w:ascii="ＭＳ ゴシック" w:eastAsia="ＭＳ ゴシック" w:hAnsi="ＭＳ ゴシック" w:hint="eastAsia"/>
          <w:sz w:val="24"/>
          <w:szCs w:val="24"/>
        </w:rPr>
        <w:t xml:space="preserve">　「身体的な攻撃」（暴行、傷害）</w:t>
      </w:r>
    </w:p>
    <w:p w14:paraId="21403614" w14:textId="2C68BCB1"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p w14:paraId="7CA45809" w14:textId="5D6FDD3C"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具体例：・「てめー」、「この野郎」などと怒鳴りつける　・書類を投げつける　・机を蹴飛ばす</w:t>
      </w:r>
    </w:p>
    <w:p w14:paraId="08D5074F" w14:textId="2916C3BE"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・机を叩く　・胸ぐらをつかむ</w:t>
      </w:r>
    </w:p>
    <w:p w14:paraId="121063BB" w14:textId="1DF86B1B"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「精神的な攻撃」（脅迫、名誉棄損、侮辱、ひどい暴言）</w:t>
      </w:r>
    </w:p>
    <w:p w14:paraId="263ED6F9" w14:textId="1C40B13D"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具体例：(1)能力・キャリアを否定する評価</w:t>
      </w:r>
    </w:p>
    <w:p w14:paraId="30FA8CF0" w14:textId="660BCC0B"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・「使えない」　・「主任失格」　・「代わりはいくらでもいる」　・「何年仕事をしている」</w:t>
      </w:r>
    </w:p>
    <w:p w14:paraId="22D34842" w14:textId="11731504"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・不当に低い評価をする</w:t>
      </w:r>
    </w:p>
    <w:p w14:paraId="40F2498D" w14:textId="4F6C1206"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(2)</w:t>
      </w:r>
      <w:r w:rsidR="00AD0D77">
        <w:rPr>
          <w:rFonts w:ascii="ＭＳ ゴシック" w:eastAsia="ＭＳ ゴシック" w:hAnsi="ＭＳ ゴシック" w:hint="eastAsia"/>
          <w:sz w:val="24"/>
          <w:szCs w:val="24"/>
        </w:rPr>
        <w:t>侮辱的な言辞</w:t>
      </w:r>
    </w:p>
    <w:p w14:paraId="717541F9" w14:textId="3B5C131E"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・「アホ」、「バカ」、「間抜け」、「ノロマ」など侮辱的な言辞</w:t>
      </w:r>
    </w:p>
    <w:p w14:paraId="45C1085E" w14:textId="42783FD2"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・「クズ」、「優柔不断」などの性格非難　・家族の悪口</w:t>
      </w:r>
    </w:p>
    <w:p w14:paraId="07D6728F" w14:textId="58AA99AF"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(3)差別的な言辞</w:t>
      </w:r>
    </w:p>
    <w:p w14:paraId="7EAB694B" w14:textId="211C1CC4"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・「男のくせに」　・「女のくせに」　・「学校で何を学んできた」　・「育ちが悪い」</w:t>
      </w:r>
    </w:p>
    <w:p w14:paraId="5ED3289C" w14:textId="6304083B"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・「何をやらせてもダメ」</w:t>
      </w:r>
    </w:p>
    <w:p w14:paraId="5DC63C45" w14:textId="0E036552"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(4)個人的な価値観での判断</w:t>
      </w:r>
    </w:p>
    <w:p w14:paraId="08303EA5" w14:textId="737AD41F"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・「達成できないのはさぼりだ」　・「根性がない」　・「子供でもできる」　・「要はやる気の問題」</w:t>
      </w:r>
    </w:p>
    <w:p w14:paraId="4368CC9E" w14:textId="3B06124A"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p w14:paraId="33554861" w14:textId="769E6076" w:rsidR="00CB6F3C"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00CB6F3C">
        <w:rPr>
          <w:rFonts w:ascii="ＭＳ ゴシック" w:eastAsia="ＭＳ ゴシック" w:hAnsi="ＭＳ ゴシック" w:hint="eastAsia"/>
          <w:sz w:val="24"/>
          <w:szCs w:val="24"/>
        </w:rPr>
        <w:t>③　「人間関係からの切り離し」（隔離、仲間外し、無視）</w:t>
      </w:r>
    </w:p>
    <w:p w14:paraId="339369D6" w14:textId="3ADDC647" w:rsidR="00AD0D77" w:rsidRP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具体例：・挨拶を返さない　・声掛けに返事をしない　・無視する　・「あなたの意見は聞いていない」</w:t>
      </w:r>
    </w:p>
    <w:p w14:paraId="585E3A2D" w14:textId="6AEF3ED8"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「過大な要求」（業務上不要なことや遂行不可能なことの強制、仕事の妨害）</w:t>
      </w:r>
    </w:p>
    <w:p w14:paraId="6086C197" w14:textId="7AA8C5C7"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具体例：・過大な業務の押し付け　　・私用を言いつける　　・飲酒などの強要</w:t>
      </w:r>
    </w:p>
    <w:p w14:paraId="6436BC3D" w14:textId="0D3C7EE7"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⑤　「過小な要求」（能力や経験とかけ離れた程度の低い仕事を命じる、仕事を与えない）</w:t>
      </w:r>
    </w:p>
    <w:p w14:paraId="35D6C771" w14:textId="07558DC7"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具体例：・情報を与えない　　・一方的な業務変更　　・決裁をしない</w:t>
      </w:r>
    </w:p>
    <w:p w14:paraId="68D00F87" w14:textId="680043A6"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・研修に行かせない　　・会議に参加させない</w:t>
      </w:r>
    </w:p>
    <w:p w14:paraId="0F841EA1" w14:textId="33ED32BF" w:rsidR="00CB6F3C" w:rsidRDefault="00CB6F3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⑥　「個の侵害」（私的なことに過度に立ち入る）</w:t>
      </w:r>
    </w:p>
    <w:p w14:paraId="52A75537" w14:textId="3704B2BA" w:rsidR="00CB6F3C"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具体例：・「休日は何している」　・「どんな育てられ方をしてきたんだ」</w:t>
      </w:r>
    </w:p>
    <w:p w14:paraId="78D70E96" w14:textId="77777777" w:rsidR="00AD0D77" w:rsidRDefault="00AD0D77" w:rsidP="00043B88">
      <w:pPr>
        <w:ind w:left="221" w:hangingChars="100" w:hanging="221"/>
        <w:jc w:val="left"/>
        <w:rPr>
          <w:rFonts w:ascii="ＭＳ ゴシック" w:eastAsia="ＭＳ ゴシック" w:hAnsi="ＭＳ ゴシック"/>
          <w:sz w:val="24"/>
          <w:szCs w:val="24"/>
        </w:rPr>
      </w:pPr>
    </w:p>
    <w:p w14:paraId="5188034E" w14:textId="3ED734F4"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パワーハラスメントの判断基準</w:t>
      </w:r>
    </w:p>
    <w:p w14:paraId="55671F26" w14:textId="4CA6979B" w:rsidR="00AD0D77" w:rsidRDefault="00AD0D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職場のパワーハラスメントとは「職場において行われる優越的な関係を背景とした言動であって、業務上必要かつ相当な範囲を超えたものにより労働者の就業環境が害されるもの」</w:t>
      </w:r>
      <w:r w:rsidR="004352A5">
        <w:rPr>
          <w:rFonts w:ascii="ＭＳ ゴシック" w:eastAsia="ＭＳ ゴシック" w:hAnsi="ＭＳ ゴシック" w:hint="eastAsia"/>
          <w:sz w:val="24"/>
          <w:szCs w:val="24"/>
        </w:rPr>
        <w:t>というとされています。</w:t>
      </w:r>
    </w:p>
    <w:p w14:paraId="290B43DB" w14:textId="47878100"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[要件]</w:t>
      </w:r>
    </w:p>
    <w:p w14:paraId="41E1F8DF" w14:textId="3DF16D10"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p w14:paraId="4A8F5DB1" w14:textId="45BC15F2"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①　優越的な関係を背景にしている</w:t>
      </w:r>
    </w:p>
    <w:p w14:paraId="64156824" w14:textId="745A14B5"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業務上必要かつ相当な範囲を超える　</w:t>
      </w:r>
    </w:p>
    <w:p w14:paraId="32C5D7CE" w14:textId="27215B66"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人権・人格を否定する</w:t>
      </w:r>
    </w:p>
    <w:p w14:paraId="0DB08176" w14:textId="07AF7272"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労働者の就業環境が害される</w:t>
      </w:r>
    </w:p>
    <w:p w14:paraId="1B4B4A76" w14:textId="5DB0A73A"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解釈のポイントとしては、次のような点の注意が必要となります。</w:t>
      </w:r>
    </w:p>
    <w:p w14:paraId="3A7406AF" w14:textId="15E7E27B"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①「優越的な関係を背景とした言動」</w:t>
      </w:r>
    </w:p>
    <w:p w14:paraId="1ADC7A17" w14:textId="604E2BA5"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先輩・後輩間や同僚間、さらには部下から上司に対して行われるものもあり、こうした行為も含めます。</w:t>
      </w:r>
    </w:p>
    <w:p w14:paraId="762BF885" w14:textId="4C11A628"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②「業務上必要かつ相当な範囲」</w:t>
      </w:r>
    </w:p>
    <w:p w14:paraId="57FCCCB1" w14:textId="65D80816"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セクションにより判断が異なるので、職場で認識をそろえるようにしておきます。</w:t>
      </w:r>
    </w:p>
    <w:p w14:paraId="481B9E18" w14:textId="77777777" w:rsidR="004352A5" w:rsidRDefault="004352A5" w:rsidP="00043B88">
      <w:pPr>
        <w:ind w:left="221" w:hangingChars="100" w:hanging="221"/>
        <w:jc w:val="left"/>
        <w:rPr>
          <w:rFonts w:ascii="ＭＳ ゴシック" w:eastAsia="ＭＳ ゴシック" w:hAnsi="ＭＳ ゴシック"/>
          <w:sz w:val="24"/>
          <w:szCs w:val="24"/>
        </w:rPr>
      </w:pPr>
    </w:p>
    <w:p w14:paraId="44E2D576" w14:textId="1D78864A"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　パワーハラスメントを予防するために</w:t>
      </w:r>
    </w:p>
    <w:p w14:paraId="133EB39D" w14:textId="3462A6E4"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パワハラでは、管理職が当事者となる場合も多いことから、その役割がより重視させることになります。また裁判などでも使用者の責任を厳しく問う流れとなってきていることから、管理職が職場環境を良好に保ち、パワハラを起こさない職場づくりを心がけることが重視されてきています。</w:t>
      </w:r>
    </w:p>
    <w:p w14:paraId="66115056" w14:textId="61DE33D1"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p w14:paraId="45344309" w14:textId="3382F2C2" w:rsidR="004352A5" w:rsidRDefault="004352A5"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しかしその一方で、管理職は何をやればよいのかという点が明確にされてこなかったこともあり、現場には戸惑いがあることも事実です。そこで、管理職は以下のような点が管理職のなすべき責任であることを再確認してください。</w:t>
      </w:r>
    </w:p>
    <w:p w14:paraId="5B661AAC" w14:textId="073AE4C3" w:rsidR="004352A5"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職場環境に配慮し、パワハラが起きないよう予防を心がける</w:t>
      </w:r>
    </w:p>
    <w:p w14:paraId="7493C49D" w14:textId="645CBE8F"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日頃からの指導により、部下の注意を喚起する</w:t>
      </w:r>
    </w:p>
    <w:p w14:paraId="18FFF95A" w14:textId="3B989F15"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管理職</w:t>
      </w:r>
      <w:r w:rsidR="00221077">
        <w:rPr>
          <w:rFonts w:ascii="ＭＳ ゴシック" w:eastAsia="ＭＳ ゴシック" w:hAnsi="ＭＳ ゴシック" w:hint="eastAsia"/>
          <w:sz w:val="24"/>
          <w:szCs w:val="24"/>
        </w:rPr>
        <w:t>自身</w:t>
      </w:r>
      <w:r>
        <w:rPr>
          <w:rFonts w:ascii="ＭＳ ゴシック" w:eastAsia="ＭＳ ゴシック" w:hAnsi="ＭＳ ゴシック" w:hint="eastAsia"/>
          <w:sz w:val="24"/>
          <w:szCs w:val="24"/>
        </w:rPr>
        <w:t>が部下の模範となるよう心がける</w:t>
      </w:r>
    </w:p>
    <w:p w14:paraId="01B703D8" w14:textId="08EBC825"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パワハラ行為を見たり聞いたりした場合には、放置せず、迅速かつ適切に対処する</w:t>
      </w:r>
    </w:p>
    <w:p w14:paraId="72ACCCF4" w14:textId="163B5F0F"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⑤　常に部下がパワハラについて相談しやすい環境を作るようにしておく</w:t>
      </w:r>
    </w:p>
    <w:p w14:paraId="5387088B" w14:textId="61A6B545"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また、④・⑤との関連で、管理職が次のような適切な相談能力を身につけることも必要となります。</w:t>
      </w:r>
    </w:p>
    <w:p w14:paraId="2E60C188" w14:textId="2B4FF61C"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相談者の意向に沿った、適切で効果的な対応を考える</w:t>
      </w:r>
    </w:p>
    <w:p w14:paraId="0A58FEB1" w14:textId="20428E08"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先入観を持たずに対応する</w:t>
      </w:r>
    </w:p>
    <w:p w14:paraId="69D93C75" w14:textId="24A6E34A"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関係者のプライバシーに配慮し、名誉や人権を尊重する</w:t>
      </w:r>
    </w:p>
    <w:p w14:paraId="58B2A60B" w14:textId="0D0476EB"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事態の悪化を防ぐため、迅速かつ適切な対応をする</w:t>
      </w:r>
    </w:p>
    <w:p w14:paraId="259F8220" w14:textId="65A96973"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⑤　「パワハラは人権侵害であり、絶対に許されない」という立場で解決にあたる</w:t>
      </w:r>
    </w:p>
    <w:p w14:paraId="2C7E3A1C" w14:textId="77777777" w:rsidR="0013526C" w:rsidRDefault="0013526C" w:rsidP="00043B88">
      <w:pPr>
        <w:ind w:left="221" w:hangingChars="100" w:hanging="221"/>
        <w:jc w:val="left"/>
        <w:rPr>
          <w:rFonts w:ascii="ＭＳ ゴシック" w:eastAsia="ＭＳ ゴシック" w:hAnsi="ＭＳ ゴシック"/>
          <w:sz w:val="24"/>
          <w:szCs w:val="24"/>
        </w:rPr>
      </w:pPr>
    </w:p>
    <w:p w14:paraId="7C7D8F4A" w14:textId="7B6A5FE1"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p w14:paraId="5A1FF6DC" w14:textId="7869FAFB"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　防止のための心構え</w:t>
      </w:r>
    </w:p>
    <w:p w14:paraId="4E68DC93" w14:textId="4BC0F824"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パワハラは職場の人権侵害の問題です。お互いに職場で尊重し合い、風通しの良いコミュニケーションのできる職場では、パワハラは起きません。そこで従業員一人ひとりが次のようなことを心がけることが大切です。</w:t>
      </w:r>
    </w:p>
    <w:p w14:paraId="21BE8E9A" w14:textId="1C752C2B"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個人個人が、自分の発言や行動で職場環境を悪化させることのないように注意する</w:t>
      </w:r>
    </w:p>
    <w:p w14:paraId="7688878B" w14:textId="1733DD2E"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職務上の立場は違ってもお互いに相手の人格を尊重し、相手の立場を考えた行動をとる</w:t>
      </w:r>
    </w:p>
    <w:p w14:paraId="3D6D4E14" w14:textId="6914FE51" w:rsidR="0013526C" w:rsidRDefault="0013526C"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パワハラについて、当事者間の個人的な問題と軽視することなく、きちんと指摘できる、声を上げやすい職場にしていく</w:t>
      </w:r>
    </w:p>
    <w:p w14:paraId="5AE9392C" w14:textId="3BD802B3" w:rsidR="00AD7AFB" w:rsidRDefault="00AD7AFB"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　パワハラを受けたと感じたら</w:t>
      </w:r>
    </w:p>
    <w:p w14:paraId="0E1246C7" w14:textId="5418CCF2"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無視したり、受け流したりしていても、状況はなかなか改善されません。嫌なことは嫌だとはっきり相手に伝えることが大切です。我慢していることで、ますますエスカレートすることも多く、拒否の意思を表明することが解決の第一歩となります。</w:t>
      </w:r>
    </w:p>
    <w:p w14:paraId="5004970D" w14:textId="01BC8466"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しかし、相手との人間関係や立場などの上下関係を考えると、なかなか「ノー」と言えないのが、この問題の難しい点です。そこで、まず職場の同僚や知人など身近な信頼できる人に相談することがよいでしょう。そして、そうした信頼できる人に協力してもらいながら、解決に向けての第一歩を踏み出すことが大切です。またこの問題では自分の身の回りで起きていることが「果たしてパワハラなのかどうか」という確信を持てないまま悩んでいるケースも多くみられます。こんな場合には、自分自身の周囲に起きていることを冷静に判断するために、事実を記録し、相談するとよいでしょう。</w:t>
      </w:r>
    </w:p>
    <w:p w14:paraId="1EF827F1" w14:textId="1F0DB541" w:rsidR="00AD7AFB"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p w14:paraId="5A9C5CC3" w14:textId="4C8C3DC6" w:rsidR="00AD7AFB" w:rsidRDefault="00462FD2"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　セクシャルハラスメント、妊娠・出産等に関するハラスメント</w:t>
      </w:r>
      <w:r w:rsidR="00AB143B">
        <w:rPr>
          <w:rFonts w:ascii="ＭＳ ゴシック" w:eastAsia="ＭＳ ゴシック" w:hAnsi="ＭＳ ゴシック" w:hint="eastAsia"/>
          <w:sz w:val="24"/>
          <w:szCs w:val="24"/>
        </w:rPr>
        <w:t>等</w:t>
      </w:r>
      <w:r w:rsidR="00926BDD">
        <w:rPr>
          <w:rFonts w:ascii="ＭＳ ゴシック" w:eastAsia="ＭＳ ゴシック" w:hAnsi="ＭＳ ゴシック" w:hint="eastAsia"/>
          <w:sz w:val="24"/>
          <w:szCs w:val="24"/>
        </w:rPr>
        <w:t>についても基本的にはパワハラ同様の措置を講じます。</w:t>
      </w:r>
    </w:p>
    <w:p w14:paraId="757D34D2" w14:textId="77777777" w:rsidR="00AD7AFB" w:rsidRDefault="00AD7AFB" w:rsidP="00AD7AFB">
      <w:pPr>
        <w:ind w:left="221" w:hangingChars="100" w:hanging="221"/>
        <w:jc w:val="left"/>
        <w:rPr>
          <w:rFonts w:ascii="ＭＳ ゴシック" w:eastAsia="ＭＳ ゴシック" w:hAnsi="ＭＳ ゴシック"/>
          <w:sz w:val="24"/>
          <w:szCs w:val="24"/>
        </w:rPr>
      </w:pPr>
    </w:p>
    <w:p w14:paraId="5C661CBD" w14:textId="77777777" w:rsidR="00926BDD" w:rsidRDefault="00926BDD" w:rsidP="00AD7AFB">
      <w:pPr>
        <w:ind w:left="221" w:hangingChars="100" w:hanging="221"/>
        <w:jc w:val="left"/>
        <w:rPr>
          <w:rFonts w:ascii="ＭＳ ゴシック" w:eastAsia="ＭＳ ゴシック" w:hAnsi="ＭＳ ゴシック"/>
          <w:sz w:val="24"/>
          <w:szCs w:val="24"/>
        </w:rPr>
      </w:pPr>
    </w:p>
    <w:p w14:paraId="690A7172" w14:textId="77777777" w:rsidR="00926BDD" w:rsidRDefault="00926BDD" w:rsidP="00AD7AFB">
      <w:pPr>
        <w:ind w:left="221" w:hangingChars="100" w:hanging="221"/>
        <w:jc w:val="left"/>
        <w:rPr>
          <w:rFonts w:ascii="ＭＳ ゴシック" w:eastAsia="ＭＳ ゴシック" w:hAnsi="ＭＳ ゴシック"/>
          <w:sz w:val="24"/>
          <w:szCs w:val="24"/>
        </w:rPr>
      </w:pPr>
    </w:p>
    <w:p w14:paraId="666040A4" w14:textId="77777777" w:rsidR="00926BDD" w:rsidRDefault="00926BDD" w:rsidP="00AD7AFB">
      <w:pPr>
        <w:ind w:left="221" w:hangingChars="100" w:hanging="221"/>
        <w:jc w:val="left"/>
        <w:rPr>
          <w:rFonts w:ascii="ＭＳ ゴシック" w:eastAsia="ＭＳ ゴシック" w:hAnsi="ＭＳ ゴシック"/>
          <w:sz w:val="24"/>
          <w:szCs w:val="24"/>
        </w:rPr>
      </w:pPr>
    </w:p>
    <w:p w14:paraId="3BA67AA4" w14:textId="77777777" w:rsidR="00926BDD" w:rsidRDefault="00926BDD" w:rsidP="00AD7AFB">
      <w:pPr>
        <w:ind w:left="221" w:hangingChars="100" w:hanging="221"/>
        <w:jc w:val="left"/>
        <w:rPr>
          <w:rFonts w:ascii="ＭＳ ゴシック" w:eastAsia="ＭＳ ゴシック" w:hAnsi="ＭＳ ゴシック"/>
          <w:sz w:val="24"/>
          <w:szCs w:val="24"/>
        </w:rPr>
      </w:pPr>
    </w:p>
    <w:p w14:paraId="55248E36" w14:textId="77777777" w:rsidR="00FB1C1A" w:rsidRDefault="00FB1C1A" w:rsidP="00AD7AFB">
      <w:pPr>
        <w:ind w:left="221" w:hangingChars="100" w:hanging="221"/>
        <w:jc w:val="left"/>
        <w:rPr>
          <w:rFonts w:ascii="ＭＳ ゴシック" w:eastAsia="ＭＳ ゴシック" w:hAnsi="ＭＳ ゴシック"/>
          <w:sz w:val="24"/>
          <w:szCs w:val="24"/>
        </w:rPr>
      </w:pPr>
    </w:p>
    <w:p w14:paraId="59453FEE" w14:textId="77777777" w:rsidR="00FB1C1A" w:rsidRDefault="00FB1C1A" w:rsidP="00AD7AFB">
      <w:pPr>
        <w:ind w:left="221" w:hangingChars="100" w:hanging="221"/>
        <w:jc w:val="left"/>
        <w:rPr>
          <w:rFonts w:ascii="ＭＳ ゴシック" w:eastAsia="ＭＳ ゴシック" w:hAnsi="ＭＳ ゴシック"/>
          <w:sz w:val="24"/>
          <w:szCs w:val="24"/>
        </w:rPr>
      </w:pPr>
    </w:p>
    <w:p w14:paraId="67824305" w14:textId="77777777" w:rsidR="00FB1C1A" w:rsidRDefault="00FB1C1A" w:rsidP="00AD7AFB">
      <w:pPr>
        <w:ind w:left="221" w:hangingChars="100" w:hanging="221"/>
        <w:jc w:val="left"/>
        <w:rPr>
          <w:rFonts w:ascii="ＭＳ ゴシック" w:eastAsia="ＭＳ ゴシック" w:hAnsi="ＭＳ ゴシック"/>
          <w:sz w:val="24"/>
          <w:szCs w:val="24"/>
        </w:rPr>
      </w:pPr>
    </w:p>
    <w:p w14:paraId="672D2DC8" w14:textId="77777777" w:rsidR="00FB1C1A" w:rsidRDefault="00FB1C1A" w:rsidP="00AD7AFB">
      <w:pPr>
        <w:ind w:left="221" w:hangingChars="100" w:hanging="221"/>
        <w:jc w:val="left"/>
        <w:rPr>
          <w:rFonts w:ascii="ＭＳ ゴシック" w:eastAsia="ＭＳ ゴシック" w:hAnsi="ＭＳ ゴシック"/>
          <w:sz w:val="24"/>
          <w:szCs w:val="24"/>
        </w:rPr>
      </w:pPr>
    </w:p>
    <w:p w14:paraId="44E774AC" w14:textId="77777777" w:rsidR="00FB1C1A" w:rsidRDefault="00FB1C1A" w:rsidP="00AD7AFB">
      <w:pPr>
        <w:ind w:left="221" w:hangingChars="100" w:hanging="221"/>
        <w:jc w:val="left"/>
        <w:rPr>
          <w:rFonts w:ascii="ＭＳ ゴシック" w:eastAsia="ＭＳ ゴシック" w:hAnsi="ＭＳ ゴシック"/>
          <w:sz w:val="24"/>
          <w:szCs w:val="24"/>
        </w:rPr>
      </w:pPr>
    </w:p>
    <w:p w14:paraId="37AA5392" w14:textId="77777777" w:rsidR="00FB1C1A" w:rsidRDefault="00FB1C1A" w:rsidP="00AD7AFB">
      <w:pPr>
        <w:ind w:left="221" w:hangingChars="100" w:hanging="221"/>
        <w:jc w:val="left"/>
        <w:rPr>
          <w:rFonts w:ascii="ＭＳ ゴシック" w:eastAsia="ＭＳ ゴシック" w:hAnsi="ＭＳ ゴシック"/>
          <w:sz w:val="24"/>
          <w:szCs w:val="24"/>
        </w:rPr>
      </w:pPr>
    </w:p>
    <w:p w14:paraId="7DA9DA95" w14:textId="77777777" w:rsidR="00FB1C1A" w:rsidRDefault="00FB1C1A" w:rsidP="00AD7AFB">
      <w:pPr>
        <w:ind w:left="221" w:hangingChars="100" w:hanging="221"/>
        <w:jc w:val="left"/>
        <w:rPr>
          <w:rFonts w:ascii="ＭＳ ゴシック" w:eastAsia="ＭＳ ゴシック" w:hAnsi="ＭＳ ゴシック"/>
          <w:sz w:val="24"/>
          <w:szCs w:val="24"/>
        </w:rPr>
      </w:pPr>
    </w:p>
    <w:p w14:paraId="6A3F8D70" w14:textId="77777777" w:rsidR="00FB1C1A" w:rsidRDefault="00FB1C1A" w:rsidP="00AD7AFB">
      <w:pPr>
        <w:ind w:left="221" w:hangingChars="100" w:hanging="221"/>
        <w:jc w:val="left"/>
        <w:rPr>
          <w:rFonts w:ascii="ＭＳ ゴシック" w:eastAsia="ＭＳ ゴシック" w:hAnsi="ＭＳ ゴシック"/>
          <w:sz w:val="24"/>
          <w:szCs w:val="24"/>
        </w:rPr>
      </w:pPr>
    </w:p>
    <w:p w14:paraId="65B8D2A9" w14:textId="1AA6BCE5" w:rsidR="00FB1C1A"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p w14:paraId="415674E8" w14:textId="1DB98780"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【「相談を受け付ける」場面での相談マニュアル】</w:t>
      </w:r>
    </w:p>
    <w:p w14:paraId="3C2F25B7" w14:textId="4A93FB6A"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相談員の役割</w:t>
      </w:r>
    </w:p>
    <w:p w14:paraId="4E24EDA8" w14:textId="3A22BDEE"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相談員の皆さんの役割は、ハラスメント相談の申込みがなされた場合に、申し出た人に事情を聴いて、ハラスメント防止委員会に別紙で報告していただくことです。</w:t>
      </w:r>
    </w:p>
    <w:p w14:paraId="7DA6DA07" w14:textId="77777777" w:rsidR="00AD7AFB" w:rsidRDefault="00AD7AFB" w:rsidP="00AD7AFB">
      <w:pPr>
        <w:ind w:left="221" w:hangingChars="100" w:hanging="221"/>
        <w:jc w:val="left"/>
        <w:rPr>
          <w:rFonts w:ascii="ＭＳ ゴシック" w:eastAsia="ＭＳ ゴシック" w:hAnsi="ＭＳ ゴシック"/>
          <w:sz w:val="24"/>
          <w:szCs w:val="24"/>
        </w:rPr>
      </w:pPr>
    </w:p>
    <w:p w14:paraId="248AB3F7" w14:textId="5D7ECD2E"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　相談を受ける際に注意していただくこと</w:t>
      </w:r>
    </w:p>
    <w:p w14:paraId="591C25E0" w14:textId="28FD5BBE" w:rsidR="00AD7AFB" w:rsidRDefault="00AD7AFB" w:rsidP="00AD7AFB">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①　プライバシーを守ること</w:t>
      </w:r>
    </w:p>
    <w:p w14:paraId="5BE32FEC" w14:textId="45FFCD83" w:rsidR="00221077" w:rsidRDefault="00AD7AFB" w:rsidP="00AD7AFB">
      <w:pPr>
        <w:ind w:left="662" w:hangingChars="300" w:hanging="6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安心して相談をしていただくためには、プライバシーが守られることが大切です。そこで、秘密が厳守されることを伝えたう</w:t>
      </w:r>
      <w:r w:rsidR="00221077">
        <w:rPr>
          <w:rFonts w:ascii="ＭＳ ゴシック" w:eastAsia="ＭＳ ゴシック" w:hAnsi="ＭＳ ゴシック" w:hint="eastAsia"/>
          <w:sz w:val="24"/>
          <w:szCs w:val="24"/>
        </w:rPr>
        <w:t>え</w:t>
      </w:r>
    </w:p>
    <w:p w14:paraId="36146B09" w14:textId="3F6D36FC" w:rsidR="00AD7AFB" w:rsidRDefault="00AD7AFB" w:rsidP="00221077">
      <w:pPr>
        <w:ind w:leftChars="200" w:left="602"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で面談してください。</w:t>
      </w:r>
    </w:p>
    <w:p w14:paraId="0982A6FA" w14:textId="13AEA700" w:rsidR="00221077" w:rsidRDefault="00221077" w:rsidP="002210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相談者の話を真剣に、丁寧に聴くこと</w:t>
      </w:r>
    </w:p>
    <w:p w14:paraId="4FF3BD68" w14:textId="2EF06920" w:rsidR="00221077" w:rsidRDefault="00221077" w:rsidP="002210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先入観を持たずに相談者の話を受け入れる姿勢を示すことが大切です。</w:t>
      </w:r>
    </w:p>
    <w:p w14:paraId="3D95112E" w14:textId="1E57FE13" w:rsidR="00221077" w:rsidRDefault="00221077" w:rsidP="002210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相談者の置かれた状況を理解すること</w:t>
      </w:r>
    </w:p>
    <w:p w14:paraId="26588D29" w14:textId="77777777" w:rsidR="00221077" w:rsidRDefault="00221077" w:rsidP="0022107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相談者の多くは精神的に不安定な状態であることに留意して面談にあたって下さい。相談者の心理状態の理解に努め、相談者へ</w:t>
      </w:r>
    </w:p>
    <w:p w14:paraId="27C31792" w14:textId="77777777" w:rsidR="00221077" w:rsidRDefault="00221077" w:rsidP="00221077">
      <w:pPr>
        <w:ind w:firstLineChars="100" w:firstLine="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の共感を示すことも大切です。相談者は、「自分の気持ちを理解してもらえた」と感じることで、心の負担を軽くすることができ</w:t>
      </w:r>
    </w:p>
    <w:p w14:paraId="41DB8706" w14:textId="618AF8BB" w:rsidR="00FB1C1A" w:rsidRDefault="00FB1C1A" w:rsidP="00FB1C1A">
      <w:pPr>
        <w:ind w:firstLineChars="100" w:firstLine="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p w14:paraId="09B589F5" w14:textId="4CB71C3C" w:rsidR="00221077" w:rsidRPr="0013526C" w:rsidRDefault="00221077" w:rsidP="00221077">
      <w:pPr>
        <w:ind w:firstLineChars="200" w:firstLine="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ます。</w:t>
      </w:r>
    </w:p>
    <w:p w14:paraId="6EB2B2D4" w14:textId="0BE45186" w:rsidR="00CB6F3C" w:rsidRDefault="002210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④　二次被害に注意すること</w:t>
      </w:r>
    </w:p>
    <w:p w14:paraId="2BDB2D41" w14:textId="5F238308" w:rsidR="00221077"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相談員の対応により相談者が再び傷つけられる「二次被害」が起きないように注意してください。次のような言動は厳に慎んでください。</w:t>
      </w:r>
    </w:p>
    <w:p w14:paraId="2D1D62A1" w14:textId="4D538B1B" w:rsidR="00221077"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(1)　相談者の落ち度や責任を指摘する</w:t>
      </w:r>
    </w:p>
    <w:p w14:paraId="2F7A5E6A" w14:textId="7B64E7B8" w:rsidR="00221077"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・「あなたにも落ち度がある」　・「あなたにも問題がある」</w:t>
      </w:r>
    </w:p>
    <w:p w14:paraId="0B75665E" w14:textId="450B40F9" w:rsidR="00221077"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(2)　相談者の性格を問題にする</w:t>
      </w:r>
    </w:p>
    <w:p w14:paraId="4342E5A1" w14:textId="39782E66" w:rsidR="00221077"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・「あなたは神経質すぎるのではないか」　・「あなたは生真面目すぎる」</w:t>
      </w:r>
    </w:p>
    <w:p w14:paraId="335D8EE0" w14:textId="39642C59" w:rsidR="00221077" w:rsidRPr="00CB6F3C" w:rsidRDefault="00221077" w:rsidP="00221077">
      <w:pPr>
        <w:ind w:left="441" w:hangingChars="200" w:hanging="4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(3)　行為を一般化する</w:t>
      </w:r>
    </w:p>
    <w:p w14:paraId="2D46504C" w14:textId="691A7F3E" w:rsidR="00CB6F3C" w:rsidRDefault="00221077" w:rsidP="00043B88">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・「そんなことはよくあることだ」　・「会社というのはそういうところだ」</w:t>
      </w:r>
    </w:p>
    <w:p w14:paraId="675E9DB3" w14:textId="77777777" w:rsidR="009F7BC0" w:rsidRDefault="009F7BC0" w:rsidP="00043B88">
      <w:pPr>
        <w:ind w:left="221" w:hangingChars="100" w:hanging="221"/>
        <w:jc w:val="left"/>
        <w:rPr>
          <w:rFonts w:ascii="ＭＳ ゴシック" w:eastAsia="ＭＳ ゴシック" w:hAnsi="ＭＳ ゴシック"/>
          <w:sz w:val="24"/>
          <w:szCs w:val="24"/>
        </w:rPr>
      </w:pPr>
    </w:p>
    <w:p w14:paraId="0385697D" w14:textId="77777777" w:rsidR="009F7BC0" w:rsidRDefault="009F7BC0" w:rsidP="00043B88">
      <w:pPr>
        <w:ind w:left="221" w:hangingChars="100" w:hanging="221"/>
        <w:jc w:val="left"/>
        <w:rPr>
          <w:rFonts w:ascii="ＭＳ ゴシック" w:eastAsia="ＭＳ ゴシック" w:hAnsi="ＭＳ ゴシック"/>
          <w:sz w:val="24"/>
          <w:szCs w:val="24"/>
        </w:rPr>
      </w:pPr>
    </w:p>
    <w:p w14:paraId="3649BEA2" w14:textId="77777777" w:rsidR="009F7BC0" w:rsidRDefault="009F7BC0" w:rsidP="00043B88">
      <w:pPr>
        <w:ind w:left="221" w:hangingChars="100" w:hanging="221"/>
        <w:jc w:val="left"/>
        <w:rPr>
          <w:rFonts w:ascii="ＭＳ ゴシック" w:eastAsia="ＭＳ ゴシック" w:hAnsi="ＭＳ ゴシック"/>
          <w:sz w:val="24"/>
          <w:szCs w:val="24"/>
        </w:rPr>
      </w:pPr>
    </w:p>
    <w:p w14:paraId="4C795284" w14:textId="77777777" w:rsidR="009F7BC0" w:rsidRDefault="009F7BC0" w:rsidP="00043B88">
      <w:pPr>
        <w:ind w:left="221" w:hangingChars="100" w:hanging="221"/>
        <w:jc w:val="left"/>
        <w:rPr>
          <w:rFonts w:ascii="ＭＳ ゴシック" w:eastAsia="ＭＳ ゴシック" w:hAnsi="ＭＳ ゴシック"/>
          <w:sz w:val="24"/>
          <w:szCs w:val="24"/>
        </w:rPr>
      </w:pPr>
    </w:p>
    <w:p w14:paraId="1B0FE164" w14:textId="76249852" w:rsidR="009F7BC0"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p>
    <w:p w14:paraId="34527363" w14:textId="3231BF81"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【管理職向けパワハラ</w:t>
      </w:r>
      <w:r w:rsidR="00462FD2">
        <w:rPr>
          <w:rFonts w:ascii="ＭＳ ゴシック" w:eastAsia="ＭＳ ゴシック" w:hAnsi="ＭＳ ゴシック" w:hint="eastAsia"/>
          <w:sz w:val="24"/>
          <w:szCs w:val="24"/>
        </w:rPr>
        <w:t>研修資料</w:t>
      </w:r>
      <w:r>
        <w:rPr>
          <w:rFonts w:ascii="ＭＳ ゴシック" w:eastAsia="ＭＳ ゴシック" w:hAnsi="ＭＳ ゴシック" w:hint="eastAsia"/>
          <w:sz w:val="24"/>
          <w:szCs w:val="24"/>
        </w:rPr>
        <w:t>】</w:t>
      </w:r>
    </w:p>
    <w:p w14:paraId="11D57257" w14:textId="56E79A2C"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パワハラについてお考えください。</w:t>
      </w:r>
    </w:p>
    <w:p w14:paraId="74CB4D75" w14:textId="687923D4"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　パワハラは、単なる冗談のレベルの問題だ。　　　　　　　　　　　　　　　　　　　　　　　　（　〇　　　×　）</w:t>
      </w:r>
    </w:p>
    <w:p w14:paraId="6EAF292C" w14:textId="18625673"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　パワハラの訴えは、証拠がなければどうにもならない</w:t>
      </w:r>
      <w:r w:rsidR="00F110F4">
        <w:rPr>
          <w:rFonts w:ascii="ＭＳ ゴシック" w:eastAsia="ＭＳ ゴシック" w:hAnsi="ＭＳ ゴシック" w:hint="eastAsia"/>
          <w:sz w:val="24"/>
          <w:szCs w:val="24"/>
        </w:rPr>
        <w:t>。　　　　　　　　　　　　　　　　　　　（　〇　　　×　）</w:t>
      </w:r>
    </w:p>
    <w:p w14:paraId="649D44F2" w14:textId="7BD99770"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ミスが原因であれば、厳しい叱責を受けることも自己責任だ</w:t>
      </w:r>
      <w:r w:rsidR="00F110F4">
        <w:rPr>
          <w:rFonts w:ascii="ＭＳ ゴシック" w:eastAsia="ＭＳ ゴシック" w:hAnsi="ＭＳ ゴシック" w:hint="eastAsia"/>
          <w:sz w:val="24"/>
          <w:szCs w:val="24"/>
        </w:rPr>
        <w:t>。　　　　　　　　　　　　　　　　（　〇　　　×　）</w:t>
      </w:r>
    </w:p>
    <w:p w14:paraId="37772477" w14:textId="7B6EB005"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④　パワハラを言い立てるのは一部の特殊な人たちだ</w:t>
      </w:r>
      <w:r w:rsidR="00F110F4">
        <w:rPr>
          <w:rFonts w:ascii="ＭＳ ゴシック" w:eastAsia="ＭＳ ゴシック" w:hAnsi="ＭＳ ゴシック" w:hint="eastAsia"/>
          <w:sz w:val="24"/>
          <w:szCs w:val="24"/>
        </w:rPr>
        <w:t>。　　　　　　　　　　　　　　　　　　　　　（　〇　　　×　）</w:t>
      </w:r>
    </w:p>
    <w:p w14:paraId="5A22AC7A" w14:textId="23FD6E28"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⑤　「相手のためを思ってやった」のであれば、パワハラではない</w:t>
      </w:r>
      <w:r w:rsidR="00F110F4">
        <w:rPr>
          <w:rFonts w:ascii="ＭＳ ゴシック" w:eastAsia="ＭＳ ゴシック" w:hAnsi="ＭＳ ゴシック" w:hint="eastAsia"/>
          <w:sz w:val="24"/>
          <w:szCs w:val="24"/>
        </w:rPr>
        <w:t>。　　　　　　　　　　　　　　　（　〇　　　×　）</w:t>
      </w:r>
    </w:p>
    <w:p w14:paraId="493BDF08" w14:textId="5C34751C"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⑥　パワハラは個人的な問題であり、大袈裟にすることはない</w:t>
      </w:r>
      <w:r w:rsidR="00F110F4">
        <w:rPr>
          <w:rFonts w:ascii="ＭＳ ゴシック" w:eastAsia="ＭＳ ゴシック" w:hAnsi="ＭＳ ゴシック" w:hint="eastAsia"/>
          <w:sz w:val="24"/>
          <w:szCs w:val="24"/>
        </w:rPr>
        <w:t>。　　　　　　　　　　　　　　　　　（　〇　　　×　）</w:t>
      </w:r>
    </w:p>
    <w:p w14:paraId="3E6A18EA" w14:textId="3DE21801" w:rsidR="009F7BC0" w:rsidRDefault="009F7BC0"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⑦　パワハラは一過性の問題なので、無視すればよい</w:t>
      </w:r>
      <w:r w:rsidR="00F110F4">
        <w:rPr>
          <w:rFonts w:ascii="ＭＳ ゴシック" w:eastAsia="ＭＳ ゴシック" w:hAnsi="ＭＳ ゴシック" w:hint="eastAsia"/>
          <w:sz w:val="24"/>
          <w:szCs w:val="24"/>
        </w:rPr>
        <w:t>。　　　　　　　　　　　　　　　　　　　　　（　〇　　　×　）</w:t>
      </w:r>
    </w:p>
    <w:p w14:paraId="4CD67444" w14:textId="388D5958" w:rsidR="00F110F4" w:rsidRDefault="00F110F4"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⑧　教育・指導時の多少のやり過ぎはしかたがない。　　　　　　　　　　　　　　　　　　　　　　（　〇　　　×　）　　　　　</w:t>
      </w:r>
    </w:p>
    <w:p w14:paraId="442F613A" w14:textId="2EBF0E39" w:rsidR="009F7BC0" w:rsidRDefault="00F110F4"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7787B550" w14:textId="44F3FD4D" w:rsidR="00F110F4" w:rsidRDefault="00F110F4" w:rsidP="009F7BC0">
      <w:pPr>
        <w:ind w:left="221" w:hangingChars="100" w:hanging="22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上記設問の答えは全て「×」です。</w:t>
      </w:r>
    </w:p>
    <w:p w14:paraId="5108EAB0" w14:textId="77777777" w:rsidR="00F110F4" w:rsidRDefault="00F110F4" w:rsidP="009F7BC0">
      <w:pPr>
        <w:ind w:left="221" w:hangingChars="100" w:hanging="221"/>
        <w:jc w:val="left"/>
        <w:rPr>
          <w:rFonts w:ascii="ＭＳ ゴシック" w:eastAsia="ＭＳ ゴシック" w:hAnsi="ＭＳ ゴシック"/>
          <w:sz w:val="24"/>
          <w:szCs w:val="24"/>
        </w:rPr>
      </w:pPr>
    </w:p>
    <w:p w14:paraId="16208D47" w14:textId="77777777" w:rsidR="00F110F4" w:rsidRDefault="00F110F4" w:rsidP="009F7BC0">
      <w:pPr>
        <w:ind w:left="221" w:hangingChars="100" w:hanging="221"/>
        <w:jc w:val="left"/>
        <w:rPr>
          <w:rFonts w:ascii="ＭＳ ゴシック" w:eastAsia="ＭＳ ゴシック" w:hAnsi="ＭＳ ゴシック"/>
          <w:sz w:val="24"/>
          <w:szCs w:val="24"/>
        </w:rPr>
      </w:pPr>
    </w:p>
    <w:p w14:paraId="05A4A76A" w14:textId="3629E97E" w:rsidR="00F110F4" w:rsidRDefault="00FB1C1A" w:rsidP="00FB1C1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12</w:t>
      </w:r>
    </w:p>
    <w:p w14:paraId="5CC9C1E2" w14:textId="2E60BB86" w:rsidR="00D67FCF" w:rsidRPr="00CA017B" w:rsidRDefault="00D67FCF" w:rsidP="00D67FCF">
      <w:pPr>
        <w:jc w:val="left"/>
        <w:rPr>
          <w:rFonts w:ascii="ＭＳ ゴシック" w:eastAsia="ＭＳ ゴシック" w:hAnsi="ＭＳ ゴシック"/>
          <w:sz w:val="24"/>
          <w:szCs w:val="24"/>
        </w:rPr>
      </w:pPr>
      <w:r w:rsidRPr="00CA017B">
        <w:rPr>
          <w:rFonts w:ascii="ＭＳ ゴシック" w:eastAsia="ＭＳ ゴシック" w:hAnsi="ＭＳ ゴシック" w:hint="eastAsia"/>
          <w:sz w:val="24"/>
          <w:szCs w:val="24"/>
        </w:rPr>
        <w:lastRenderedPageBreak/>
        <w:t>このガイドラインは、就業規則に基づき当社で働くすべての皆さんのために作成されています。広く組織全体の</w:t>
      </w:r>
      <w:r>
        <w:rPr>
          <w:rFonts w:ascii="ＭＳ ゴシック" w:eastAsia="ＭＳ ゴシック" w:hAnsi="ＭＳ ゴシック" w:hint="eastAsia"/>
          <w:sz w:val="24"/>
          <w:szCs w:val="24"/>
        </w:rPr>
        <w:t>セクシャル</w:t>
      </w:r>
      <w:r w:rsidRPr="00CA017B">
        <w:rPr>
          <w:rFonts w:ascii="ＭＳ ゴシック" w:eastAsia="ＭＳ ゴシック" w:hAnsi="ＭＳ ゴシック" w:hint="eastAsia"/>
          <w:sz w:val="24"/>
          <w:szCs w:val="24"/>
        </w:rPr>
        <w:t>ハラスメント予防に向けて活用していただくものです。</w:t>
      </w:r>
    </w:p>
    <w:p w14:paraId="6B503E18" w14:textId="2D70B206" w:rsidR="00B96D29" w:rsidRDefault="00C87839" w:rsidP="00B96D29">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B96D29">
        <w:rPr>
          <w:rFonts w:ascii="ＭＳ ゴシック" w:eastAsia="ＭＳ ゴシック" w:hAnsi="ＭＳ ゴシック" w:hint="eastAsia"/>
          <w:sz w:val="24"/>
          <w:szCs w:val="24"/>
        </w:rPr>
        <w:t xml:space="preserve">　セクシャルハラスメントとは</w:t>
      </w:r>
      <w:r>
        <w:rPr>
          <w:rFonts w:ascii="ＭＳ ゴシック" w:eastAsia="ＭＳ ゴシック" w:hAnsi="ＭＳ ゴシック" w:hint="eastAsia"/>
          <w:sz w:val="24"/>
          <w:szCs w:val="24"/>
        </w:rPr>
        <w:t>？</w:t>
      </w:r>
    </w:p>
    <w:p w14:paraId="5D3AC55E" w14:textId="0152852E" w:rsidR="00DF65DD" w:rsidRDefault="00DF65DD" w:rsidP="00B96D29">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セクシャルハラスメント（以下、「セクハラ」という）</w:t>
      </w:r>
    </w:p>
    <w:p w14:paraId="7F6AF089" w14:textId="1B1944C3" w:rsidR="00B96D29" w:rsidRDefault="00865CF1" w:rsidP="00B96D29">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96D29">
        <w:rPr>
          <w:rFonts w:ascii="ＭＳ ゴシック" w:eastAsia="ＭＳ ゴシック" w:hAnsi="ＭＳ ゴシック" w:hint="eastAsia"/>
          <w:sz w:val="24"/>
          <w:szCs w:val="24"/>
        </w:rPr>
        <w:t>対価型セクシャルハラスメント</w:t>
      </w:r>
      <w:r>
        <w:rPr>
          <w:rFonts w:ascii="ＭＳ ゴシック" w:eastAsia="ＭＳ ゴシック" w:hAnsi="ＭＳ ゴシック" w:hint="eastAsia"/>
          <w:sz w:val="24"/>
          <w:szCs w:val="24"/>
        </w:rPr>
        <w:t>】</w:t>
      </w:r>
    </w:p>
    <w:p w14:paraId="5ADDE87A" w14:textId="19F52FBD" w:rsidR="00B96D29" w:rsidRDefault="00B96D29" w:rsidP="00B96D29">
      <w:pPr>
        <w:ind w:leftChars="100" w:left="191"/>
        <w:rPr>
          <w:rFonts w:ascii="ＭＳ ゴシック" w:eastAsia="ＭＳ ゴシック" w:hAnsi="ＭＳ ゴシック"/>
          <w:sz w:val="24"/>
          <w:szCs w:val="24"/>
        </w:rPr>
      </w:pPr>
      <w:r>
        <w:rPr>
          <w:rFonts w:ascii="ＭＳ ゴシック" w:eastAsia="ＭＳ ゴシック" w:hAnsi="ＭＳ ゴシック" w:hint="eastAsia"/>
          <w:sz w:val="24"/>
          <w:szCs w:val="24"/>
        </w:rPr>
        <w:t>職場において行われる性的な言動に対する</w:t>
      </w:r>
      <w:r w:rsidR="009E26C4">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の対応により当該</w:t>
      </w:r>
      <w:r w:rsidR="009E26C4">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がその労働条件につき不利益をうけるもの</w:t>
      </w:r>
    </w:p>
    <w:p w14:paraId="69FB437E" w14:textId="4A65F6C5" w:rsidR="009E26C4" w:rsidRDefault="009E26C4" w:rsidP="00B96D29">
      <w:pPr>
        <w:ind w:leftChars="100" w:left="191"/>
        <w:rPr>
          <w:rFonts w:ascii="ＭＳ ゴシック" w:eastAsia="ＭＳ ゴシック" w:hAnsi="ＭＳ ゴシック"/>
          <w:sz w:val="24"/>
          <w:szCs w:val="24"/>
        </w:rPr>
      </w:pPr>
      <w:r>
        <w:rPr>
          <w:rFonts w:ascii="ＭＳ ゴシック" w:eastAsia="ＭＳ ゴシック" w:hAnsi="ＭＳ ゴシック" w:hint="eastAsia"/>
          <w:sz w:val="24"/>
          <w:szCs w:val="24"/>
        </w:rPr>
        <w:t>具体例：</w:t>
      </w:r>
      <w:r w:rsidR="00865CF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職場内において事業主が</w:t>
      </w:r>
      <w:r w:rsidR="00865CF1">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に対して性的な関係を要求したが、拒否されたため、当該</w:t>
      </w:r>
      <w:r w:rsidR="00865CF1">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を解雇する。</w:t>
      </w:r>
      <w:r w:rsidR="00865CF1">
        <w:rPr>
          <w:rFonts w:ascii="ＭＳ ゴシック" w:eastAsia="ＭＳ ゴシック" w:hAnsi="ＭＳ ゴシック" w:hint="eastAsia"/>
          <w:sz w:val="24"/>
          <w:szCs w:val="24"/>
        </w:rPr>
        <w:t>」</w:t>
      </w:r>
    </w:p>
    <w:p w14:paraId="16A52D44" w14:textId="1061DAAE" w:rsidR="00865CF1" w:rsidRDefault="00865CF1" w:rsidP="00B96D29">
      <w:pPr>
        <w:ind w:leftChars="100" w:left="19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「出張中の社内において上司が</w:t>
      </w:r>
      <w:r w:rsidR="00D67FCF">
        <w:rPr>
          <w:rFonts w:ascii="ＭＳ ゴシック" w:eastAsia="ＭＳ ゴシック" w:hAnsi="ＭＳ ゴシック" w:hint="eastAsia"/>
          <w:sz w:val="24"/>
          <w:szCs w:val="24"/>
        </w:rPr>
        <w:t>従業員の腰、胸に触ったが、抵抗されたため、当該従業員について不利益な配置転換をする。」</w:t>
      </w:r>
    </w:p>
    <w:p w14:paraId="62AAD212" w14:textId="255E823D" w:rsidR="00B96D29" w:rsidRDefault="00865CF1"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96D29">
        <w:rPr>
          <w:rFonts w:ascii="ＭＳ ゴシック" w:eastAsia="ＭＳ ゴシック" w:hAnsi="ＭＳ ゴシック" w:hint="eastAsia"/>
          <w:sz w:val="24"/>
          <w:szCs w:val="24"/>
        </w:rPr>
        <w:t>環境型セクシャルハラスメント</w:t>
      </w:r>
      <w:r>
        <w:rPr>
          <w:rFonts w:ascii="ＭＳ ゴシック" w:eastAsia="ＭＳ ゴシック" w:hAnsi="ＭＳ ゴシック" w:hint="eastAsia"/>
          <w:sz w:val="24"/>
          <w:szCs w:val="24"/>
        </w:rPr>
        <w:t>】</w:t>
      </w:r>
    </w:p>
    <w:p w14:paraId="0736A652" w14:textId="40E11419" w:rsidR="00B96D29" w:rsidRDefault="00B96D29"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当該性的な言動により</w:t>
      </w:r>
      <w:r w:rsidR="009E26C4">
        <w:rPr>
          <w:rFonts w:ascii="ＭＳ ゴシック" w:eastAsia="ＭＳ ゴシック" w:hAnsi="ＭＳ ゴシック" w:hint="eastAsia"/>
          <w:sz w:val="24"/>
          <w:szCs w:val="24"/>
        </w:rPr>
        <w:t>従業員</w:t>
      </w:r>
      <w:r>
        <w:rPr>
          <w:rFonts w:ascii="ＭＳ ゴシック" w:eastAsia="ＭＳ ゴシック" w:hAnsi="ＭＳ ゴシック" w:hint="eastAsia"/>
          <w:sz w:val="24"/>
          <w:szCs w:val="24"/>
        </w:rPr>
        <w:t>の就業環境が</w:t>
      </w:r>
      <w:r w:rsidR="009E26C4">
        <w:rPr>
          <w:rFonts w:ascii="ＭＳ ゴシック" w:eastAsia="ＭＳ ゴシック" w:hAnsi="ＭＳ ゴシック" w:hint="eastAsia"/>
          <w:sz w:val="24"/>
          <w:szCs w:val="24"/>
        </w:rPr>
        <w:t>害</w:t>
      </w:r>
      <w:r>
        <w:rPr>
          <w:rFonts w:ascii="ＭＳ ゴシック" w:eastAsia="ＭＳ ゴシック" w:hAnsi="ＭＳ ゴシック" w:hint="eastAsia"/>
          <w:sz w:val="24"/>
          <w:szCs w:val="24"/>
        </w:rPr>
        <w:t>されるもの</w:t>
      </w:r>
    </w:p>
    <w:p w14:paraId="61784352" w14:textId="2E773F46" w:rsidR="00D67FCF" w:rsidRDefault="00B96D29"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具体例：「</w:t>
      </w:r>
      <w:r w:rsidR="00D67FCF">
        <w:rPr>
          <w:rFonts w:ascii="ＭＳ ゴシック" w:eastAsia="ＭＳ ゴシック" w:hAnsi="ＭＳ ゴシック" w:hint="eastAsia"/>
          <w:sz w:val="24"/>
          <w:szCs w:val="24"/>
        </w:rPr>
        <w:t>職場内において上司が従業員の腰、胸等に度々</w:t>
      </w:r>
      <w:r w:rsidR="00DF65DD">
        <w:rPr>
          <w:rFonts w:ascii="ＭＳ ゴシック" w:eastAsia="ＭＳ ゴシック" w:hAnsi="ＭＳ ゴシック" w:hint="eastAsia"/>
          <w:sz w:val="24"/>
          <w:szCs w:val="24"/>
        </w:rPr>
        <w:t>触ったた</w:t>
      </w:r>
      <w:r w:rsidR="00D67FCF">
        <w:rPr>
          <w:rFonts w:ascii="ＭＳ ゴシック" w:eastAsia="ＭＳ ゴシック" w:hAnsi="ＭＳ ゴシック" w:hint="eastAsia"/>
          <w:sz w:val="24"/>
          <w:szCs w:val="24"/>
        </w:rPr>
        <w:t>め、当該労働者</w:t>
      </w:r>
      <w:r w:rsidR="00D67FCF">
        <w:rPr>
          <w:rFonts w:ascii="ＭＳ ゴシック" w:eastAsia="ＭＳ ゴシック" w:hAnsi="ＭＳ ゴシック"/>
          <w:sz w:val="24"/>
          <w:szCs w:val="24"/>
        </w:rPr>
        <w:t>が苦痛に</w:t>
      </w:r>
      <w:r w:rsidR="00D67FCF">
        <w:rPr>
          <w:rFonts w:ascii="ＭＳ ゴシック" w:eastAsia="ＭＳ ゴシック" w:hAnsi="ＭＳ ゴシック" w:hint="eastAsia"/>
          <w:sz w:val="24"/>
          <w:szCs w:val="24"/>
        </w:rPr>
        <w:t>感じて就業意欲が低下していること。」</w:t>
      </w:r>
    </w:p>
    <w:p w14:paraId="73088C62" w14:textId="77777777" w:rsidR="00D67FCF" w:rsidRDefault="00D67FCF" w:rsidP="00D67FCF">
      <w:pPr>
        <w:ind w:left="1213" w:hangingChars="550" w:hanging="121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96D2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同僚が取引先において従業員に係る性的な内容の情報を意図的にかつ継続的に流布したため、当該従業員が苦痛に感じて仕事が手につかないこと。」</w:t>
      </w:r>
    </w:p>
    <w:p w14:paraId="1AF59259" w14:textId="77777777" w:rsidR="00DF65DD" w:rsidRDefault="00B96D29" w:rsidP="00D67FCF">
      <w:pPr>
        <w:ind w:leftChars="500" w:left="1174"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67FCF">
        <w:rPr>
          <w:rFonts w:ascii="ＭＳ ゴシック" w:eastAsia="ＭＳ ゴシック" w:hAnsi="ＭＳ ゴシック" w:hint="eastAsia"/>
          <w:sz w:val="24"/>
          <w:szCs w:val="24"/>
        </w:rPr>
        <w:t>従業員が抗議しているにもかかわらず、わ</w:t>
      </w:r>
      <w:r w:rsidR="00DF65DD">
        <w:rPr>
          <w:rFonts w:ascii="ＭＳ ゴシック" w:eastAsia="ＭＳ ゴシック" w:hAnsi="ＭＳ ゴシック" w:hint="eastAsia"/>
          <w:sz w:val="24"/>
          <w:szCs w:val="24"/>
        </w:rPr>
        <w:t>い</w:t>
      </w:r>
      <w:r w:rsidR="00D67FCF">
        <w:rPr>
          <w:rFonts w:ascii="ＭＳ ゴシック" w:eastAsia="ＭＳ ゴシック" w:hAnsi="ＭＳ ゴシック" w:hint="eastAsia"/>
          <w:sz w:val="24"/>
          <w:szCs w:val="24"/>
        </w:rPr>
        <w:t>せつなポスターを掲示しているため、当該従業員が苦痛に感じて業務に専念</w:t>
      </w:r>
    </w:p>
    <w:p w14:paraId="3A7ED09C" w14:textId="4A72DD85" w:rsidR="00DF65DD" w:rsidRDefault="00DF65DD" w:rsidP="00DF65DD">
      <w:pPr>
        <w:ind w:leftChars="500" w:left="1174"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p w14:paraId="04C7F330" w14:textId="59FC2E08" w:rsidR="00B96D29" w:rsidRDefault="00D67FCF" w:rsidP="00D67FCF">
      <w:pPr>
        <w:ind w:leftChars="500" w:left="1174"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できないこと。</w:t>
      </w:r>
      <w:r w:rsidR="00B96D29">
        <w:rPr>
          <w:rFonts w:ascii="ＭＳ ゴシック" w:eastAsia="ＭＳ ゴシック" w:hAnsi="ＭＳ ゴシック" w:hint="eastAsia"/>
          <w:sz w:val="24"/>
          <w:szCs w:val="24"/>
        </w:rPr>
        <w:t>」</w:t>
      </w:r>
    </w:p>
    <w:p w14:paraId="6DE39D24" w14:textId="4ABE33A7" w:rsidR="00B96D29" w:rsidRDefault="009E26C4" w:rsidP="00D67FCF">
      <w:pPr>
        <w:ind w:firstLineChars="150" w:firstLine="331"/>
        <w:rPr>
          <w:rFonts w:ascii="ＭＳ ゴシック" w:eastAsia="ＭＳ ゴシック" w:hAnsi="ＭＳ ゴシック"/>
          <w:sz w:val="24"/>
          <w:szCs w:val="24"/>
        </w:rPr>
      </w:pPr>
      <w:r>
        <w:rPr>
          <w:rFonts w:ascii="ＭＳ ゴシック" w:eastAsia="ＭＳ ゴシック" w:hAnsi="ＭＳ ゴシック" w:hint="eastAsia"/>
          <w:sz w:val="24"/>
          <w:szCs w:val="24"/>
        </w:rPr>
        <w:t>※ここで注意したいのは、対象者（被害者）が「女性」だけではないという点です。</w:t>
      </w:r>
    </w:p>
    <w:p w14:paraId="59D608D3" w14:textId="404BEA86" w:rsidR="009E26C4" w:rsidRDefault="009E26C4"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労働者の性別に関係なく、「性的な言動」が対象者の労働条件を不利益にし、就業環境が害されることがあります。</w:t>
      </w:r>
    </w:p>
    <w:p w14:paraId="7890FB6C" w14:textId="241E0AC6" w:rsidR="009E26C4" w:rsidRDefault="009E26C4"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例えば、男性従業員に対して「それでも男か！」と罵るような言動もセクハラに含まれうると考えてよいでしょう。</w:t>
      </w:r>
    </w:p>
    <w:p w14:paraId="46419A09" w14:textId="6669EE3D" w:rsidR="009E26C4" w:rsidRDefault="009E26C4"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仕事の成果や進捗具合に「性別」は関係ないということです。</w:t>
      </w:r>
    </w:p>
    <w:p w14:paraId="5DD5E163" w14:textId="77777777" w:rsidR="00C87839" w:rsidRDefault="00C87839" w:rsidP="00B96D29">
      <w:pPr>
        <w:rPr>
          <w:rFonts w:ascii="ＭＳ ゴシック" w:eastAsia="ＭＳ ゴシック" w:hAnsi="ＭＳ ゴシック"/>
          <w:sz w:val="24"/>
          <w:szCs w:val="24"/>
        </w:rPr>
      </w:pPr>
    </w:p>
    <w:p w14:paraId="0704C10F" w14:textId="64370BCF" w:rsidR="00C87839" w:rsidRDefault="00C87839" w:rsidP="00B96D29">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セクシャルハラスメントの判断基準</w:t>
      </w:r>
    </w:p>
    <w:p w14:paraId="23956B7D" w14:textId="303D40AC" w:rsidR="00C87839" w:rsidRDefault="00C87839" w:rsidP="00C87839">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どのような言動が「セクラハ」に該当するかの判断については、セクハラの状況は多種多様であり、個別具体的な状況を考慮する必要があります。厚生労働省の見解では、「被害者の主観を重視」しつつも「一定の客観性も必要」としています。また、被害を受けたのが女性であれば「平均的な女性労働者の感じ方」、男性であれば「平均的な男性労働者の感じ方」が基準とされています。</w:t>
      </w:r>
    </w:p>
    <w:p w14:paraId="0AC8B262" w14:textId="77777777" w:rsidR="00C87839" w:rsidRDefault="00C87839" w:rsidP="00C87839">
      <w:pPr>
        <w:ind w:left="221" w:hangingChars="100" w:hanging="221"/>
        <w:rPr>
          <w:rFonts w:ascii="ＭＳ ゴシック" w:eastAsia="ＭＳ ゴシック" w:hAnsi="ＭＳ ゴシック"/>
          <w:sz w:val="24"/>
          <w:szCs w:val="24"/>
        </w:rPr>
      </w:pPr>
    </w:p>
    <w:p w14:paraId="74315B44" w14:textId="23459070" w:rsidR="00C87839" w:rsidRDefault="00994917" w:rsidP="00C87839">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３　セクシャルハラスメント防止のために</w:t>
      </w:r>
    </w:p>
    <w:p w14:paraId="4A79C23F" w14:textId="77777777" w:rsidR="005B6F0A" w:rsidRDefault="00994917" w:rsidP="005B6F0A">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職場におけるセクハラは、労働者の個人としての尊厳を不当に傷つけられる社会的に許されない行為であるとともに、従業員の能力の有効な発揮を妨げ、また職場秩序や業務遂行を阻害し、社会的評価に影響を与える問題です。また性別役割分担意識に基づく言動</w:t>
      </w:r>
    </w:p>
    <w:p w14:paraId="60443763" w14:textId="7FF086B4" w:rsidR="005B6F0A" w:rsidRDefault="005B6F0A" w:rsidP="005B6F0A">
      <w:pPr>
        <w:ind w:left="221" w:hangingChars="100" w:hanging="22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14</w:t>
      </w:r>
    </w:p>
    <w:p w14:paraId="08BB25B7" w14:textId="420E0AEC" w:rsidR="00994917" w:rsidRDefault="00994917" w:rsidP="005B6F0A">
      <w:pPr>
        <w:ind w:leftChars="100" w:left="191"/>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は、セクハラの発生原因や背景となる恐れがあります。以下の行為を許しません。</w:t>
      </w:r>
    </w:p>
    <w:p w14:paraId="7D9CCB09" w14:textId="04937B01" w:rsidR="00994917" w:rsidRDefault="00994917" w:rsidP="00994917">
      <w:pPr>
        <w:ind w:left="221" w:hangingChars="100"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（１）他人に不快な思いをさせ、会社の秩序、風紀を乱す行為</w:t>
      </w:r>
    </w:p>
    <w:p w14:paraId="54456A7D" w14:textId="6A40D892" w:rsidR="00994917" w:rsidRDefault="00DF65DD" w:rsidP="00994917">
      <w:pPr>
        <w:ind w:leftChars="100" w:left="191" w:firstLineChars="200" w:firstLine="441"/>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994917">
        <w:rPr>
          <w:rFonts w:ascii="ＭＳ ゴシック" w:eastAsia="ＭＳ ゴシック" w:hAnsi="ＭＳ ゴシック" w:hint="eastAsia"/>
          <w:sz w:val="24"/>
          <w:szCs w:val="24"/>
        </w:rPr>
        <w:t xml:space="preserve">　性的な冗談、からかい、質問</w:t>
      </w:r>
    </w:p>
    <w:p w14:paraId="3CFC01E4" w14:textId="4A6D03D1" w:rsidR="00994917" w:rsidRDefault="00DF65DD" w:rsidP="00994917">
      <w:pPr>
        <w:ind w:leftChars="100" w:left="191" w:firstLineChars="200" w:firstLine="441"/>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994917">
        <w:rPr>
          <w:rFonts w:ascii="ＭＳ ゴシック" w:eastAsia="ＭＳ ゴシック" w:hAnsi="ＭＳ ゴシック" w:hint="eastAsia"/>
          <w:sz w:val="24"/>
          <w:szCs w:val="24"/>
        </w:rPr>
        <w:t xml:space="preserve">　わいせつ図画の閲覧、配布、掲示</w:t>
      </w:r>
    </w:p>
    <w:p w14:paraId="01F97B8F" w14:textId="54E43F93" w:rsidR="00994917" w:rsidRDefault="00DF65DD" w:rsidP="00994917">
      <w:pPr>
        <w:ind w:leftChars="100" w:left="191" w:firstLineChars="200" w:firstLine="441"/>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994917">
        <w:rPr>
          <w:rFonts w:ascii="ＭＳ ゴシック" w:eastAsia="ＭＳ ゴシック" w:hAnsi="ＭＳ ゴシック" w:hint="eastAsia"/>
          <w:sz w:val="24"/>
          <w:szCs w:val="24"/>
        </w:rPr>
        <w:t xml:space="preserve">　その他、他人に不快感を与える性的な言動</w:t>
      </w:r>
    </w:p>
    <w:p w14:paraId="0DFD7226" w14:textId="698C84D1" w:rsidR="00994917" w:rsidRDefault="00994917"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（２）他人の人権を侵害したり、業務を妨害したり、退職を強要する行為</w:t>
      </w:r>
    </w:p>
    <w:p w14:paraId="0194B3B9" w14:textId="4D9F999F" w:rsidR="00994917" w:rsidRDefault="00994917"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F65DD">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性的な噂の流布</w:t>
      </w:r>
    </w:p>
    <w:p w14:paraId="4DF9B3A1" w14:textId="3AD9F1ED" w:rsidR="00994917" w:rsidRDefault="00994917"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F65DD">
        <w:rPr>
          <w:rFonts w:ascii="ＭＳ ゴシック" w:eastAsia="ＭＳ ゴシック" w:hAnsi="ＭＳ ゴシック" w:hint="eastAsia"/>
          <w:sz w:val="24"/>
          <w:szCs w:val="24"/>
        </w:rPr>
        <w:t>②</w:t>
      </w:r>
      <w:r>
        <w:rPr>
          <w:rFonts w:ascii="ＭＳ ゴシック" w:eastAsia="ＭＳ ゴシック" w:hAnsi="ＭＳ ゴシック" w:hint="eastAsia"/>
          <w:sz w:val="24"/>
          <w:szCs w:val="24"/>
        </w:rPr>
        <w:t xml:space="preserve">　身体への不必要な接触</w:t>
      </w:r>
    </w:p>
    <w:p w14:paraId="22445D55" w14:textId="19054DD1" w:rsidR="00994917" w:rsidRDefault="00994917"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F65DD">
        <w:rPr>
          <w:rFonts w:ascii="ＭＳ ゴシック" w:eastAsia="ＭＳ ゴシック" w:hAnsi="ＭＳ ゴシック" w:hint="eastAsia"/>
          <w:sz w:val="24"/>
          <w:szCs w:val="24"/>
        </w:rPr>
        <w:t>③</w:t>
      </w:r>
      <w:r>
        <w:rPr>
          <w:rFonts w:ascii="ＭＳ ゴシック" w:eastAsia="ＭＳ ゴシック" w:hAnsi="ＭＳ ゴシック" w:hint="eastAsia"/>
          <w:sz w:val="24"/>
          <w:szCs w:val="24"/>
        </w:rPr>
        <w:t xml:space="preserve">　性的な言動により従業員等の就業意欲を低下させ、能力</w:t>
      </w:r>
      <w:r w:rsidR="00EA68D5">
        <w:rPr>
          <w:rFonts w:ascii="ＭＳ ゴシック" w:eastAsia="ＭＳ ゴシック" w:hAnsi="ＭＳ ゴシック" w:hint="eastAsia"/>
          <w:sz w:val="24"/>
          <w:szCs w:val="24"/>
        </w:rPr>
        <w:t>発揮を阻害する行為</w:t>
      </w:r>
    </w:p>
    <w:p w14:paraId="2C228414" w14:textId="2E62DF84" w:rsidR="00EA68D5"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（３）暴行、脅迫、傷害、賭博またはこれに類する行為及び恥辱等の行為</w:t>
      </w:r>
    </w:p>
    <w:p w14:paraId="15785C3A" w14:textId="1A596998" w:rsidR="00EA68D5"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F65DD">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交際、性的な関係の強要</w:t>
      </w:r>
    </w:p>
    <w:p w14:paraId="18059FDB" w14:textId="77777777" w:rsidR="005B6F0A"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F65DD">
        <w:rPr>
          <w:rFonts w:ascii="ＭＳ ゴシック" w:eastAsia="ＭＳ ゴシック" w:hAnsi="ＭＳ ゴシック" w:hint="eastAsia"/>
          <w:sz w:val="24"/>
          <w:szCs w:val="24"/>
        </w:rPr>
        <w:t>②</w:t>
      </w:r>
      <w:r>
        <w:rPr>
          <w:rFonts w:ascii="ＭＳ ゴシック" w:eastAsia="ＭＳ ゴシック" w:hAnsi="ＭＳ ゴシック" w:hint="eastAsia"/>
          <w:sz w:val="24"/>
          <w:szCs w:val="24"/>
        </w:rPr>
        <w:t xml:space="preserve">　性的な言動に対して拒否等を行った部下等従業員に対する不利益取扱い　等</w:t>
      </w:r>
    </w:p>
    <w:p w14:paraId="772AEFCE" w14:textId="7EBF9D61" w:rsidR="00EA68D5"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従業員がセクハラを行った場合、懲戒処分されることがあります。</w:t>
      </w:r>
    </w:p>
    <w:p w14:paraId="2CF40272" w14:textId="1418F4BF" w:rsidR="00EA68D5"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その場合、次の要素を総合的に判断し、処分を決定します。</w:t>
      </w:r>
    </w:p>
    <w:p w14:paraId="61E2BEC4" w14:textId="4E357938" w:rsidR="005B6F0A" w:rsidRDefault="005B6F0A" w:rsidP="005B6F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p>
    <w:p w14:paraId="513FA07B" w14:textId="2AD253BA" w:rsidR="00EA68D5" w:rsidRDefault="00EA68D5" w:rsidP="00EA68D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（１）行為の具体的態様（時間、場所（職場か否か）、内容、程度）</w:t>
      </w:r>
    </w:p>
    <w:p w14:paraId="5BDFE26A" w14:textId="77777777" w:rsidR="00EA68D5" w:rsidRDefault="00EA68D5" w:rsidP="00EA68D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（２）当事者同士の関係（職位等）</w:t>
      </w:r>
    </w:p>
    <w:p w14:paraId="5FB53A44" w14:textId="77777777" w:rsidR="00EA68D5" w:rsidRDefault="00EA68D5" w:rsidP="00EA68D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（３）被害者の対応（告訴等）、心情等</w:t>
      </w:r>
    </w:p>
    <w:p w14:paraId="17073BED" w14:textId="0BAE2EC1" w:rsidR="00EA68D5" w:rsidRDefault="005A052D" w:rsidP="00EA68D5">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被害の報告を受けたときは、弁護士・社会福祉士等第三者による聞き取り調査を実施し法的に支援します。</w:t>
      </w:r>
    </w:p>
    <w:p w14:paraId="36544B3A" w14:textId="77777777" w:rsidR="005A052D" w:rsidRDefault="005A052D" w:rsidP="00EA68D5">
      <w:pPr>
        <w:rPr>
          <w:rFonts w:ascii="ＭＳ ゴシック" w:eastAsia="ＭＳ ゴシック" w:hAnsi="ＭＳ ゴシック" w:hint="eastAsia"/>
          <w:sz w:val="24"/>
          <w:szCs w:val="24"/>
        </w:rPr>
      </w:pPr>
    </w:p>
    <w:p w14:paraId="1227F339" w14:textId="0014256C" w:rsidR="009C77D2" w:rsidRDefault="009C77D2" w:rsidP="00EA68D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この方針の対象者は、当社において働いている方すべて、また顧客、取引先の社員の方等を含みます。</w:t>
      </w:r>
    </w:p>
    <w:p w14:paraId="450CE48E" w14:textId="1586B788" w:rsidR="009C77D2" w:rsidRDefault="009C77D2" w:rsidP="009C77D2">
      <w:pPr>
        <w:ind w:firstLineChars="100" w:firstLine="221"/>
        <w:rPr>
          <w:rFonts w:ascii="ＭＳ ゴシック" w:eastAsia="ＭＳ ゴシック" w:hAnsi="ＭＳ ゴシック"/>
          <w:sz w:val="24"/>
          <w:szCs w:val="24"/>
        </w:rPr>
      </w:pPr>
      <w:r>
        <w:rPr>
          <w:rFonts w:ascii="ＭＳ ゴシック" w:eastAsia="ＭＳ ゴシック" w:hAnsi="ＭＳ ゴシック" w:hint="eastAsia"/>
          <w:sz w:val="24"/>
          <w:szCs w:val="24"/>
        </w:rPr>
        <w:t>相手の立場に立って、普段の言動を振り返り、セクハラのない、快適な職場づくりに取り組んでいきましょう。</w:t>
      </w:r>
    </w:p>
    <w:p w14:paraId="2AC0045D" w14:textId="0A6AB8FA" w:rsidR="00EA68D5" w:rsidRDefault="00EA68D5" w:rsidP="009949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493641D" w14:textId="77777777" w:rsidR="009C77D2" w:rsidRDefault="009C77D2" w:rsidP="00994917">
      <w:pPr>
        <w:rPr>
          <w:rFonts w:ascii="ＭＳ ゴシック" w:eastAsia="ＭＳ ゴシック" w:hAnsi="ＭＳ ゴシック"/>
          <w:sz w:val="24"/>
          <w:szCs w:val="24"/>
        </w:rPr>
      </w:pPr>
    </w:p>
    <w:p w14:paraId="3D18BFFE" w14:textId="77777777" w:rsidR="009C77D2" w:rsidRDefault="009C77D2" w:rsidP="00994917">
      <w:pPr>
        <w:rPr>
          <w:rFonts w:ascii="ＭＳ ゴシック" w:eastAsia="ＭＳ ゴシック" w:hAnsi="ＭＳ ゴシック"/>
          <w:sz w:val="24"/>
          <w:szCs w:val="24"/>
        </w:rPr>
      </w:pPr>
    </w:p>
    <w:p w14:paraId="4A77FACD" w14:textId="77777777" w:rsidR="009C77D2" w:rsidRDefault="009C77D2" w:rsidP="00994917">
      <w:pPr>
        <w:rPr>
          <w:rFonts w:ascii="ＭＳ ゴシック" w:eastAsia="ＭＳ ゴシック" w:hAnsi="ＭＳ ゴシック"/>
          <w:sz w:val="24"/>
          <w:szCs w:val="24"/>
        </w:rPr>
      </w:pPr>
    </w:p>
    <w:p w14:paraId="1C42165A" w14:textId="77777777" w:rsidR="00776553" w:rsidRDefault="00776553" w:rsidP="00994917">
      <w:pPr>
        <w:rPr>
          <w:rFonts w:ascii="ＭＳ ゴシック" w:eastAsia="ＭＳ ゴシック" w:hAnsi="ＭＳ ゴシック"/>
          <w:sz w:val="24"/>
          <w:szCs w:val="24"/>
        </w:rPr>
      </w:pPr>
    </w:p>
    <w:p w14:paraId="3B9B96DD" w14:textId="77777777" w:rsidR="00776553" w:rsidRDefault="00776553" w:rsidP="00994917">
      <w:pPr>
        <w:rPr>
          <w:rFonts w:ascii="ＭＳ ゴシック" w:eastAsia="ＭＳ ゴシック" w:hAnsi="ＭＳ ゴシック"/>
          <w:sz w:val="24"/>
          <w:szCs w:val="24"/>
        </w:rPr>
      </w:pPr>
    </w:p>
    <w:p w14:paraId="3760C961" w14:textId="644725A4" w:rsidR="00776553" w:rsidRPr="00994917" w:rsidRDefault="009C77D2" w:rsidP="009D0BB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w:t>
      </w:r>
    </w:p>
    <w:sectPr w:rsidR="00776553" w:rsidRPr="00994917" w:rsidSect="00CA017B">
      <w:pgSz w:w="16838" w:h="11906" w:orient="landscape"/>
      <w:pgMar w:top="1701" w:right="1985" w:bottom="1701" w:left="1701" w:header="851" w:footer="992" w:gutter="0"/>
      <w:cols w:space="425"/>
      <w:docGrid w:type="linesAndChars" w:linePitch="286"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4E69" w14:textId="77777777" w:rsidR="00065269" w:rsidRDefault="00065269" w:rsidP="00FB1C1A">
      <w:r>
        <w:separator/>
      </w:r>
    </w:p>
  </w:endnote>
  <w:endnote w:type="continuationSeparator" w:id="0">
    <w:p w14:paraId="445477F4" w14:textId="77777777" w:rsidR="00065269" w:rsidRDefault="00065269" w:rsidP="00FB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B21B" w14:textId="77777777" w:rsidR="00065269" w:rsidRDefault="00065269" w:rsidP="00FB1C1A">
      <w:r>
        <w:separator/>
      </w:r>
    </w:p>
  </w:footnote>
  <w:footnote w:type="continuationSeparator" w:id="0">
    <w:p w14:paraId="54A3ED91" w14:textId="77777777" w:rsidR="00065269" w:rsidRDefault="00065269" w:rsidP="00FB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B1537"/>
    <w:multiLevelType w:val="hybridMultilevel"/>
    <w:tmpl w:val="7340DB74"/>
    <w:lvl w:ilvl="0" w:tplc="12824BC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022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B2"/>
    <w:rsid w:val="00043B88"/>
    <w:rsid w:val="00065269"/>
    <w:rsid w:val="0013526C"/>
    <w:rsid w:val="00221077"/>
    <w:rsid w:val="00327735"/>
    <w:rsid w:val="00416AB2"/>
    <w:rsid w:val="004352A5"/>
    <w:rsid w:val="00462FD2"/>
    <w:rsid w:val="00501647"/>
    <w:rsid w:val="005A052D"/>
    <w:rsid w:val="005B6F0A"/>
    <w:rsid w:val="00680BFD"/>
    <w:rsid w:val="007401E4"/>
    <w:rsid w:val="00741729"/>
    <w:rsid w:val="00776553"/>
    <w:rsid w:val="007E7725"/>
    <w:rsid w:val="00850D13"/>
    <w:rsid w:val="00865CF1"/>
    <w:rsid w:val="00896A9B"/>
    <w:rsid w:val="00926BDD"/>
    <w:rsid w:val="00994917"/>
    <w:rsid w:val="009C77D2"/>
    <w:rsid w:val="009D0BB5"/>
    <w:rsid w:val="009E26C4"/>
    <w:rsid w:val="009F7BC0"/>
    <w:rsid w:val="00AB143B"/>
    <w:rsid w:val="00AD0D77"/>
    <w:rsid w:val="00AD7AFB"/>
    <w:rsid w:val="00B96D29"/>
    <w:rsid w:val="00C87839"/>
    <w:rsid w:val="00CA017B"/>
    <w:rsid w:val="00CB6F3C"/>
    <w:rsid w:val="00D67FCF"/>
    <w:rsid w:val="00DF65DD"/>
    <w:rsid w:val="00E640F2"/>
    <w:rsid w:val="00EA68D5"/>
    <w:rsid w:val="00ED3403"/>
    <w:rsid w:val="00ED3FCA"/>
    <w:rsid w:val="00F015BA"/>
    <w:rsid w:val="00F110F4"/>
    <w:rsid w:val="00F218F8"/>
    <w:rsid w:val="00FB1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4CEDE"/>
  <w15:chartTrackingRefBased/>
  <w15:docId w15:val="{EE32216A-5571-4A6C-9EA5-8CE6F1E2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735"/>
    <w:pPr>
      <w:ind w:leftChars="400" w:left="840"/>
    </w:pPr>
  </w:style>
  <w:style w:type="paragraph" w:styleId="a4">
    <w:name w:val="header"/>
    <w:basedOn w:val="a"/>
    <w:link w:val="a5"/>
    <w:uiPriority w:val="99"/>
    <w:unhideWhenUsed/>
    <w:rsid w:val="00FB1C1A"/>
    <w:pPr>
      <w:tabs>
        <w:tab w:val="center" w:pos="4252"/>
        <w:tab w:val="right" w:pos="8504"/>
      </w:tabs>
      <w:snapToGrid w:val="0"/>
    </w:pPr>
  </w:style>
  <w:style w:type="character" w:customStyle="1" w:styleId="a5">
    <w:name w:val="ヘッダー (文字)"/>
    <w:basedOn w:val="a0"/>
    <w:link w:val="a4"/>
    <w:uiPriority w:val="99"/>
    <w:rsid w:val="00FB1C1A"/>
  </w:style>
  <w:style w:type="paragraph" w:styleId="a6">
    <w:name w:val="footer"/>
    <w:basedOn w:val="a"/>
    <w:link w:val="a7"/>
    <w:uiPriority w:val="99"/>
    <w:unhideWhenUsed/>
    <w:rsid w:val="00FB1C1A"/>
    <w:pPr>
      <w:tabs>
        <w:tab w:val="center" w:pos="4252"/>
        <w:tab w:val="right" w:pos="8504"/>
      </w:tabs>
      <w:snapToGrid w:val="0"/>
    </w:pPr>
  </w:style>
  <w:style w:type="character" w:customStyle="1" w:styleId="a7">
    <w:name w:val="フッター (文字)"/>
    <w:basedOn w:val="a0"/>
    <w:link w:val="a6"/>
    <w:uiPriority w:val="99"/>
    <w:rsid w:val="00FB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B97F-1B9B-46C5-AC59-1F801662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18</Pages>
  <Words>1014</Words>
  <Characters>5782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 ISK</dc:creator>
  <cp:keywords/>
  <dc:description/>
  <cp:lastModifiedBy>03 ISK</cp:lastModifiedBy>
  <cp:revision>12</cp:revision>
  <dcterms:created xsi:type="dcterms:W3CDTF">2023-08-16T04:24:00Z</dcterms:created>
  <dcterms:modified xsi:type="dcterms:W3CDTF">2025-02-17T02:03:00Z</dcterms:modified>
</cp:coreProperties>
</file>